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5F" w:rsidRPr="008E645F" w:rsidRDefault="008E645F" w:rsidP="008E645F">
      <w:pPr>
        <w:pStyle w:val="a3"/>
        <w:jc w:val="center"/>
        <w:rPr>
          <w:sz w:val="28"/>
          <w:szCs w:val="28"/>
          <w:lang w:val="ru-RU"/>
        </w:rPr>
      </w:pPr>
      <w:r w:rsidRPr="008E645F">
        <w:rPr>
          <w:sz w:val="28"/>
          <w:szCs w:val="28"/>
          <w:lang w:val="ru-RU"/>
        </w:rPr>
        <w:t xml:space="preserve">                                                                                                     Приложение</w:t>
      </w:r>
    </w:p>
    <w:p w:rsidR="008E645F" w:rsidRPr="008E645F" w:rsidRDefault="008E645F" w:rsidP="008E645F">
      <w:pPr>
        <w:pStyle w:val="a3"/>
        <w:jc w:val="right"/>
        <w:rPr>
          <w:sz w:val="28"/>
          <w:szCs w:val="28"/>
          <w:lang w:val="ru-RU"/>
        </w:rPr>
      </w:pPr>
      <w:r w:rsidRPr="008E645F">
        <w:rPr>
          <w:sz w:val="28"/>
          <w:szCs w:val="28"/>
          <w:lang w:val="ru-RU"/>
        </w:rPr>
        <w:t>к Адаптированной основной образовательной программе</w:t>
      </w:r>
    </w:p>
    <w:p w:rsidR="008E645F" w:rsidRPr="008E645F" w:rsidRDefault="008E645F" w:rsidP="008E645F">
      <w:pPr>
        <w:pStyle w:val="a3"/>
        <w:jc w:val="right"/>
        <w:rPr>
          <w:sz w:val="28"/>
          <w:szCs w:val="28"/>
          <w:lang w:val="ru-RU"/>
        </w:rPr>
      </w:pPr>
      <w:r w:rsidRPr="008E645F">
        <w:rPr>
          <w:sz w:val="28"/>
          <w:szCs w:val="28"/>
          <w:lang w:val="ru-RU"/>
        </w:rPr>
        <w:t xml:space="preserve">образования с умственной отсталостью </w:t>
      </w:r>
    </w:p>
    <w:p w:rsidR="008E645F" w:rsidRPr="008E645F" w:rsidRDefault="008E645F" w:rsidP="008E645F">
      <w:pPr>
        <w:pStyle w:val="a3"/>
        <w:jc w:val="right"/>
        <w:rPr>
          <w:sz w:val="28"/>
          <w:szCs w:val="28"/>
          <w:lang w:val="ru-RU"/>
        </w:rPr>
      </w:pPr>
      <w:r w:rsidRPr="008E645F">
        <w:rPr>
          <w:sz w:val="28"/>
          <w:szCs w:val="28"/>
          <w:lang w:val="ru-RU"/>
        </w:rPr>
        <w:t>(интеллектуальными нарушениями) вариант 1,</w:t>
      </w:r>
    </w:p>
    <w:p w:rsidR="008E645F" w:rsidRPr="008E645F" w:rsidRDefault="008E645F" w:rsidP="008E645F">
      <w:pPr>
        <w:pStyle w:val="a3"/>
        <w:jc w:val="right"/>
        <w:rPr>
          <w:sz w:val="28"/>
          <w:szCs w:val="28"/>
          <w:lang w:val="ru-RU"/>
        </w:rPr>
      </w:pPr>
      <w:proofErr w:type="gramStart"/>
      <w:r w:rsidRPr="008E645F">
        <w:rPr>
          <w:sz w:val="28"/>
          <w:szCs w:val="28"/>
          <w:lang w:val="ru-RU"/>
        </w:rPr>
        <w:t>утвержденной</w:t>
      </w:r>
      <w:proofErr w:type="gramEnd"/>
      <w:r w:rsidRPr="008E645F">
        <w:rPr>
          <w:sz w:val="28"/>
          <w:szCs w:val="28"/>
          <w:lang w:val="ru-RU"/>
        </w:rPr>
        <w:t xml:space="preserve"> приказом </w:t>
      </w:r>
    </w:p>
    <w:p w:rsidR="008E645F" w:rsidRPr="008E645F" w:rsidRDefault="008E645F" w:rsidP="008E645F">
      <w:pPr>
        <w:pStyle w:val="a3"/>
        <w:jc w:val="right"/>
        <w:rPr>
          <w:sz w:val="28"/>
          <w:szCs w:val="28"/>
          <w:lang w:val="ru-RU"/>
        </w:rPr>
      </w:pPr>
      <w:r w:rsidRPr="008E645F">
        <w:rPr>
          <w:sz w:val="28"/>
          <w:szCs w:val="28"/>
          <w:lang w:val="ru-RU"/>
        </w:rPr>
        <w:t>МБОУ «</w:t>
      </w:r>
      <w:proofErr w:type="spellStart"/>
      <w:r w:rsidRPr="008E645F">
        <w:rPr>
          <w:sz w:val="28"/>
          <w:szCs w:val="28"/>
          <w:lang w:val="ru-RU"/>
        </w:rPr>
        <w:t>Молодовская</w:t>
      </w:r>
      <w:proofErr w:type="spellEnd"/>
      <w:r w:rsidRPr="008E645F">
        <w:rPr>
          <w:sz w:val="28"/>
          <w:szCs w:val="28"/>
          <w:lang w:val="ru-RU"/>
        </w:rPr>
        <w:t xml:space="preserve"> ООШ» </w:t>
      </w:r>
    </w:p>
    <w:p w:rsidR="003124FA" w:rsidRDefault="003124FA" w:rsidP="003124FA">
      <w:pPr>
        <w:pStyle w:val="a3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№ 98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29.08.2024 г.</w:t>
      </w:r>
      <w:proofErr w:type="gramEnd"/>
    </w:p>
    <w:p w:rsidR="008E645F" w:rsidRPr="008E645F" w:rsidRDefault="008E645F" w:rsidP="008E645F">
      <w:pPr>
        <w:pStyle w:val="a3"/>
        <w:jc w:val="right"/>
        <w:rPr>
          <w:sz w:val="28"/>
          <w:szCs w:val="28"/>
          <w:lang w:val="ru-RU"/>
        </w:rPr>
      </w:pPr>
    </w:p>
    <w:p w:rsidR="008E645F" w:rsidRPr="008E645F" w:rsidRDefault="008E645F" w:rsidP="008E645F">
      <w:pPr>
        <w:pStyle w:val="a3"/>
        <w:jc w:val="center"/>
        <w:rPr>
          <w:b/>
          <w:sz w:val="28"/>
          <w:szCs w:val="28"/>
          <w:lang w:val="ru-RU"/>
        </w:rPr>
      </w:pPr>
    </w:p>
    <w:p w:rsidR="008E645F" w:rsidRPr="008E645F" w:rsidRDefault="008E645F" w:rsidP="008E645F">
      <w:pPr>
        <w:pStyle w:val="a3"/>
        <w:jc w:val="center"/>
        <w:rPr>
          <w:b/>
          <w:sz w:val="28"/>
          <w:szCs w:val="28"/>
          <w:lang w:val="ru-RU"/>
        </w:rPr>
      </w:pPr>
      <w:r w:rsidRPr="008E645F">
        <w:rPr>
          <w:b/>
          <w:sz w:val="28"/>
          <w:szCs w:val="28"/>
          <w:lang w:val="ru-RU"/>
        </w:rPr>
        <w:t>Рабочая программа по внеур</w:t>
      </w:r>
      <w:r>
        <w:rPr>
          <w:b/>
          <w:sz w:val="28"/>
          <w:szCs w:val="28"/>
          <w:lang w:val="ru-RU"/>
        </w:rPr>
        <w:t>очной деятельности «</w:t>
      </w:r>
      <w:proofErr w:type="spellStart"/>
      <w:r>
        <w:rPr>
          <w:b/>
          <w:sz w:val="28"/>
          <w:szCs w:val="28"/>
          <w:lang w:val="ru-RU"/>
        </w:rPr>
        <w:t>Развивайка</w:t>
      </w:r>
      <w:proofErr w:type="spellEnd"/>
      <w:r w:rsidRPr="008E645F">
        <w:rPr>
          <w:b/>
          <w:sz w:val="28"/>
          <w:szCs w:val="28"/>
          <w:lang w:val="ru-RU"/>
        </w:rPr>
        <w:t>»</w:t>
      </w:r>
    </w:p>
    <w:p w:rsidR="008E645F" w:rsidRPr="008E645F" w:rsidRDefault="008E645F" w:rsidP="008E645F">
      <w:pPr>
        <w:pStyle w:val="a3"/>
        <w:jc w:val="center"/>
        <w:rPr>
          <w:b/>
          <w:sz w:val="28"/>
          <w:szCs w:val="28"/>
          <w:lang w:val="ru-RU"/>
        </w:rPr>
      </w:pPr>
      <w:r w:rsidRPr="008E645F">
        <w:rPr>
          <w:b/>
          <w:sz w:val="28"/>
          <w:szCs w:val="28"/>
          <w:lang w:val="ru-RU"/>
        </w:rPr>
        <w:t>для детей с интеллектуальными нарушениями (вариант 1)</w:t>
      </w:r>
    </w:p>
    <w:p w:rsidR="00D55577" w:rsidRPr="008E645F" w:rsidRDefault="00D55577" w:rsidP="008E645F">
      <w:pPr>
        <w:shd w:val="clear" w:color="auto" w:fill="FFFFFF"/>
        <w:jc w:val="center"/>
        <w:rPr>
          <w:b/>
          <w:color w:val="000000"/>
          <w:sz w:val="24"/>
          <w:szCs w:val="24"/>
          <w:lang w:val="ru-RU" w:eastAsia="ru-RU"/>
        </w:rPr>
      </w:pPr>
      <w:r w:rsidRPr="008E645F">
        <w:rPr>
          <w:b/>
          <w:color w:val="000000"/>
          <w:sz w:val="24"/>
          <w:szCs w:val="24"/>
          <w:lang w:val="ru-RU" w:eastAsia="ru-RU"/>
        </w:rPr>
        <w:t>1-4 класс</w:t>
      </w:r>
    </w:p>
    <w:p w:rsidR="00D55577" w:rsidRDefault="008E645F" w:rsidP="00D55577">
      <w:pPr>
        <w:shd w:val="clear" w:color="auto" w:fill="FFFFFF"/>
        <w:jc w:val="center"/>
        <w:rPr>
          <w:b/>
          <w:bCs/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1.</w:t>
      </w:r>
      <w:r w:rsidR="00D55577" w:rsidRPr="00067692">
        <w:rPr>
          <w:b/>
          <w:bCs/>
          <w:color w:val="000000"/>
          <w:sz w:val="24"/>
          <w:szCs w:val="24"/>
          <w:lang w:val="ru-RU" w:eastAsia="ru-RU"/>
        </w:rPr>
        <w:t>Пояснительная записка</w:t>
      </w:r>
    </w:p>
    <w:p w:rsidR="00D55577" w:rsidRPr="00AB0AED" w:rsidRDefault="00D55577" w:rsidP="00D55577">
      <w:pPr>
        <w:shd w:val="clear" w:color="auto" w:fill="FFFFFF"/>
        <w:ind w:left="101" w:right="10"/>
        <w:jc w:val="both"/>
        <w:rPr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 xml:space="preserve">Рабочая программа к курсу « </w:t>
      </w:r>
      <w:proofErr w:type="spellStart"/>
      <w:r w:rsidRPr="00457515">
        <w:rPr>
          <w:color w:val="000000"/>
          <w:sz w:val="24"/>
          <w:szCs w:val="24"/>
          <w:lang w:val="ru-RU" w:eastAsia="ru-RU"/>
        </w:rPr>
        <w:t>Развивайка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 xml:space="preserve"> » составлена в соответствии с требованиями Федерального государственного образовательного стандарта начального общего образования, на основе программы развития познавательных способностей учащихся младших классов с использованием методического пособия О. Холодовой «Юным умникам и умницам»</w:t>
      </w:r>
    </w:p>
    <w:p w:rsidR="00D55577" w:rsidRPr="00AB0AED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AB0AED">
        <w:rPr>
          <w:color w:val="000000"/>
          <w:sz w:val="24"/>
          <w:szCs w:val="24"/>
          <w:lang w:val="ru-RU" w:eastAsia="ru-RU"/>
        </w:rPr>
        <w:t>Данная адаптированная рабочая программа предназначена для обучения детей с легкой умственной отсталостью (интеллектуальными нарушениями). Она разработана на основе:</w:t>
      </w:r>
    </w:p>
    <w:p w:rsidR="00D55577" w:rsidRPr="00007B4E" w:rsidRDefault="00D55577" w:rsidP="00D55577">
      <w:pPr>
        <w:numPr>
          <w:ilvl w:val="0"/>
          <w:numId w:val="23"/>
        </w:numPr>
        <w:shd w:val="clear" w:color="auto" w:fill="FFFFFF"/>
        <w:ind w:left="101" w:right="10"/>
        <w:jc w:val="both"/>
        <w:rPr>
          <w:sz w:val="24"/>
          <w:szCs w:val="24"/>
          <w:lang w:val="ru-RU" w:eastAsia="ru-RU"/>
        </w:rPr>
      </w:pPr>
      <w:r w:rsidRPr="00AB0AED">
        <w:rPr>
          <w:sz w:val="24"/>
          <w:szCs w:val="24"/>
          <w:lang w:val="ru-RU" w:eastAsia="ru-RU"/>
        </w:rPr>
        <w:t xml:space="preserve"> </w:t>
      </w:r>
      <w:r w:rsidRPr="00007B4E">
        <w:rPr>
          <w:sz w:val="24"/>
          <w:szCs w:val="24"/>
          <w:lang w:val="ru-RU" w:eastAsia="ru-RU"/>
        </w:rPr>
        <w:t>Адаптированная основная образовательная программа</w:t>
      </w:r>
      <w:r>
        <w:rPr>
          <w:sz w:val="24"/>
          <w:szCs w:val="24"/>
          <w:lang w:val="ru-RU" w:eastAsia="ru-RU"/>
        </w:rPr>
        <w:t xml:space="preserve"> для 1-9 класса</w:t>
      </w:r>
      <w:r w:rsidRPr="00007B4E">
        <w:rPr>
          <w:sz w:val="24"/>
          <w:szCs w:val="24"/>
          <w:lang w:val="ru-RU" w:eastAsia="ru-RU"/>
        </w:rPr>
        <w:t xml:space="preserve"> общего образования детей с интеллектуальными нарушениями </w:t>
      </w:r>
      <w:r>
        <w:rPr>
          <w:sz w:val="24"/>
          <w:szCs w:val="24"/>
          <w:lang w:val="ru-RU" w:eastAsia="ru-RU"/>
        </w:rPr>
        <w:t xml:space="preserve"> вариант 1 </w:t>
      </w:r>
      <w:r>
        <w:rPr>
          <w:sz w:val="24"/>
          <w:szCs w:val="24"/>
          <w:lang w:val="ru-RU"/>
        </w:rPr>
        <w:t>МБОУ «</w:t>
      </w:r>
      <w:proofErr w:type="spellStart"/>
      <w:r>
        <w:rPr>
          <w:sz w:val="24"/>
          <w:szCs w:val="24"/>
          <w:lang w:val="ru-RU"/>
        </w:rPr>
        <w:t>Молодовская</w:t>
      </w:r>
      <w:proofErr w:type="spellEnd"/>
      <w:r>
        <w:rPr>
          <w:sz w:val="24"/>
          <w:szCs w:val="24"/>
          <w:lang w:val="ru-RU"/>
        </w:rPr>
        <w:t xml:space="preserve"> ООШ</w:t>
      </w:r>
      <w:r w:rsidRPr="00007B4E">
        <w:rPr>
          <w:sz w:val="24"/>
          <w:szCs w:val="24"/>
          <w:lang w:val="ru-RU"/>
        </w:rPr>
        <w:t>»;</w:t>
      </w:r>
    </w:p>
    <w:p w:rsidR="00D55577" w:rsidRPr="00D55577" w:rsidRDefault="00D55577" w:rsidP="00D55577">
      <w:pPr>
        <w:numPr>
          <w:ilvl w:val="0"/>
          <w:numId w:val="23"/>
        </w:numPr>
        <w:shd w:val="clear" w:color="auto" w:fill="FFFFFF"/>
        <w:ind w:left="101" w:right="10"/>
        <w:jc w:val="both"/>
        <w:rPr>
          <w:sz w:val="24"/>
          <w:szCs w:val="24"/>
          <w:lang w:val="ru-RU" w:eastAsia="ru-RU"/>
        </w:rPr>
      </w:pPr>
      <w:r w:rsidRPr="00007B4E">
        <w:rPr>
          <w:sz w:val="24"/>
          <w:szCs w:val="24"/>
          <w:lang w:val="ru-RU" w:eastAsia="ru-RU"/>
        </w:rPr>
        <w:t xml:space="preserve">План внеурочной деятельности </w:t>
      </w:r>
      <w:r>
        <w:rPr>
          <w:sz w:val="24"/>
          <w:szCs w:val="24"/>
          <w:lang w:val="ru-RU"/>
        </w:rPr>
        <w:t>МБОУ «</w:t>
      </w:r>
      <w:proofErr w:type="spellStart"/>
      <w:r>
        <w:rPr>
          <w:sz w:val="24"/>
          <w:szCs w:val="24"/>
          <w:lang w:val="ru-RU"/>
        </w:rPr>
        <w:t>Молодовская</w:t>
      </w:r>
      <w:proofErr w:type="spellEnd"/>
      <w:r>
        <w:rPr>
          <w:sz w:val="24"/>
          <w:szCs w:val="24"/>
          <w:lang w:val="ru-RU"/>
        </w:rPr>
        <w:t xml:space="preserve"> ООШ</w:t>
      </w:r>
      <w:r w:rsidRPr="00007B4E">
        <w:rPr>
          <w:sz w:val="24"/>
          <w:szCs w:val="24"/>
          <w:lang w:val="ru-RU"/>
        </w:rPr>
        <w:t>»;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Курс «</w:t>
      </w:r>
      <w:proofErr w:type="spellStart"/>
      <w:r>
        <w:rPr>
          <w:color w:val="000000"/>
          <w:sz w:val="24"/>
          <w:szCs w:val="24"/>
          <w:lang w:val="ru-RU" w:eastAsia="ru-RU"/>
        </w:rPr>
        <w:t>Развивай</w:t>
      </w:r>
      <w:r w:rsidRPr="00457515">
        <w:rPr>
          <w:color w:val="000000"/>
          <w:sz w:val="24"/>
          <w:szCs w:val="24"/>
          <w:lang w:val="ru-RU" w:eastAsia="ru-RU"/>
        </w:rPr>
        <w:t>ка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>» создаёт условия для развития у детей познавательных интересов, формирует стремление ребёнка к размышлению и поиску, вызывает у него чувство уверенности в своих силах; позволяет успешно решать проблемы комплексного развития различных видов памяти, внимания, наблюдательности, воображения, быстроты реакции, формирования нестандартного мышления.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b/>
          <w:bCs/>
          <w:color w:val="000000"/>
          <w:sz w:val="24"/>
          <w:szCs w:val="24"/>
          <w:lang w:val="ru-RU" w:eastAsia="ru-RU"/>
        </w:rPr>
        <w:t>Цель данного курса: </w:t>
      </w:r>
      <w:r w:rsidRPr="00457515">
        <w:rPr>
          <w:color w:val="000000"/>
          <w:sz w:val="24"/>
          <w:szCs w:val="24"/>
          <w:lang w:val="ru-RU" w:eastAsia="ru-RU"/>
        </w:rPr>
        <w:t>развитие познавательных способностей учащихся на основе системы развивающих занятий.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b/>
          <w:bCs/>
          <w:color w:val="000000"/>
          <w:sz w:val="24"/>
          <w:szCs w:val="24"/>
          <w:lang w:val="ru-RU" w:eastAsia="ru-RU"/>
        </w:rPr>
        <w:t>Основные задачи курса:</w:t>
      </w:r>
    </w:p>
    <w:p w:rsidR="00D55577" w:rsidRPr="00457515" w:rsidRDefault="00D55577" w:rsidP="00D55577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развитие мышления в процессе формирования основных приемов мысли</w:t>
      </w:r>
      <w:r w:rsidRPr="00457515">
        <w:rPr>
          <w:color w:val="000000"/>
          <w:sz w:val="24"/>
          <w:szCs w:val="24"/>
          <w:lang w:val="ru-RU" w:eastAsia="ru-RU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D55577" w:rsidRPr="00457515" w:rsidRDefault="00D55577" w:rsidP="00D55577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D55577" w:rsidRPr="00457515" w:rsidRDefault="00D55577" w:rsidP="00D55577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 w:rsidRPr="00457515">
        <w:rPr>
          <w:color w:val="000000"/>
          <w:sz w:val="24"/>
          <w:szCs w:val="24"/>
          <w:lang w:val="ru-RU" w:eastAsia="ru-RU"/>
        </w:rPr>
        <w:softHyphen/>
        <w:t>ния, аргументировано доказывать свою точку зрения;</w:t>
      </w:r>
    </w:p>
    <w:p w:rsidR="00D55577" w:rsidRPr="00457515" w:rsidRDefault="00D55577" w:rsidP="00D55577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формирование навыков творческого мышления и развитие умения ре</w:t>
      </w:r>
      <w:r w:rsidRPr="00457515">
        <w:rPr>
          <w:color w:val="000000"/>
          <w:sz w:val="24"/>
          <w:szCs w:val="24"/>
          <w:lang w:val="ru-RU" w:eastAsia="ru-RU"/>
        </w:rPr>
        <w:softHyphen/>
        <w:t>шать нестандартные задачи;</w:t>
      </w:r>
    </w:p>
    <w:p w:rsidR="00D55577" w:rsidRPr="00457515" w:rsidRDefault="00D55577" w:rsidP="00D55577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развитие познавательной активности и самостоятельной мыслительной деятельности учащихся;</w:t>
      </w:r>
    </w:p>
    <w:p w:rsidR="00D55577" w:rsidRPr="00457515" w:rsidRDefault="00D55577" w:rsidP="00D55577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D55577" w:rsidRPr="00457515" w:rsidRDefault="00D55577" w:rsidP="00D55577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D55577" w:rsidRPr="00457515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</w:p>
    <w:p w:rsidR="00D55577" w:rsidRPr="00457515" w:rsidRDefault="008E645F" w:rsidP="00D55577">
      <w:pPr>
        <w:shd w:val="clear" w:color="auto" w:fill="FFFFFF"/>
        <w:spacing w:after="101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2.</w:t>
      </w:r>
      <w:r w:rsidR="00D55577" w:rsidRPr="00457515">
        <w:rPr>
          <w:b/>
          <w:bCs/>
          <w:color w:val="000000"/>
          <w:sz w:val="24"/>
          <w:szCs w:val="24"/>
          <w:lang w:val="ru-RU" w:eastAsia="ru-RU"/>
        </w:rPr>
        <w:t>Общая характеристика программы, курса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 xml:space="preserve">В программе « </w:t>
      </w:r>
      <w:proofErr w:type="spellStart"/>
      <w:r>
        <w:rPr>
          <w:b/>
          <w:bCs/>
          <w:color w:val="000000"/>
          <w:sz w:val="24"/>
          <w:szCs w:val="24"/>
          <w:lang w:val="ru-RU" w:eastAsia="ru-RU"/>
        </w:rPr>
        <w:t>Развивай</w:t>
      </w:r>
      <w:r w:rsidRPr="00457515">
        <w:rPr>
          <w:b/>
          <w:bCs/>
          <w:color w:val="000000"/>
          <w:sz w:val="24"/>
          <w:szCs w:val="24"/>
          <w:lang w:val="ru-RU" w:eastAsia="ru-RU"/>
        </w:rPr>
        <w:t>ка</w:t>
      </w:r>
      <w:proofErr w:type="spellEnd"/>
      <w:r w:rsidRPr="00457515">
        <w:rPr>
          <w:b/>
          <w:bCs/>
          <w:color w:val="000000"/>
          <w:sz w:val="24"/>
          <w:szCs w:val="24"/>
          <w:lang w:val="ru-RU" w:eastAsia="ru-RU"/>
        </w:rPr>
        <w:t>» применяются технологии, ориентированные на индивидуальное развитие личности каждого ребенка: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- игровые технологии;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 xml:space="preserve">- технология </w:t>
      </w:r>
      <w:proofErr w:type="spellStart"/>
      <w:r w:rsidRPr="00457515">
        <w:rPr>
          <w:color w:val="000000"/>
          <w:sz w:val="24"/>
          <w:szCs w:val="24"/>
          <w:lang w:val="ru-RU" w:eastAsia="ru-RU"/>
        </w:rPr>
        <w:t>разноуровневого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 xml:space="preserve"> обучения;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- проблемное обучение;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457515">
        <w:rPr>
          <w:color w:val="000000"/>
          <w:sz w:val="24"/>
          <w:szCs w:val="24"/>
          <w:lang w:val="ru-RU" w:eastAsia="ru-RU"/>
        </w:rPr>
        <w:t>здоровьесберегающая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 xml:space="preserve"> технология;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- групповые технологии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 xml:space="preserve">Использование игровых технологий вовлекает учащихся в творческую деятельность. В процессе игры снижается напряжение, скованность, нерешительность, нарастает интерес. Внедрение технологии </w:t>
      </w:r>
      <w:proofErr w:type="spellStart"/>
      <w:r w:rsidRPr="00457515">
        <w:rPr>
          <w:color w:val="000000"/>
          <w:sz w:val="24"/>
          <w:szCs w:val="24"/>
          <w:lang w:val="ru-RU" w:eastAsia="ru-RU"/>
        </w:rPr>
        <w:t>разноуровневого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 xml:space="preserve"> обучения даёт возможность для каждого ученика реализовать свои склонности и способности на продвинутом уровне.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При работе с использованием проблемного обучения происходит развитие: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b/>
          <w:bCs/>
          <w:color w:val="000000"/>
          <w:sz w:val="24"/>
          <w:szCs w:val="24"/>
          <w:lang w:val="ru-RU" w:eastAsia="ru-RU"/>
        </w:rPr>
        <w:t>-</w:t>
      </w:r>
      <w:r w:rsidRPr="00457515">
        <w:rPr>
          <w:color w:val="000000"/>
          <w:sz w:val="24"/>
          <w:szCs w:val="24"/>
          <w:lang w:val="ru-RU" w:eastAsia="ru-RU"/>
        </w:rPr>
        <w:t> умственных способностей учащихся (возникающие затруднения заставляют учащихся задумываться, искать выход из проблемной ситуации);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b/>
          <w:bCs/>
          <w:color w:val="000000"/>
          <w:sz w:val="24"/>
          <w:szCs w:val="24"/>
          <w:lang w:val="ru-RU" w:eastAsia="ru-RU"/>
        </w:rPr>
        <w:t>-</w:t>
      </w:r>
      <w:r w:rsidRPr="00457515">
        <w:rPr>
          <w:color w:val="000000"/>
          <w:sz w:val="24"/>
          <w:szCs w:val="24"/>
          <w:lang w:val="ru-RU" w:eastAsia="ru-RU"/>
        </w:rPr>
        <w:t> самостоятельности (самостоятельное видение проблемы, формулировка проблемного вопроса, проблемной ситуации, самостоятельность выбора плана решения);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b/>
          <w:bCs/>
          <w:color w:val="000000"/>
          <w:sz w:val="24"/>
          <w:szCs w:val="24"/>
          <w:lang w:val="ru-RU" w:eastAsia="ru-RU"/>
        </w:rPr>
        <w:t>-</w:t>
      </w:r>
      <w:proofErr w:type="spellStart"/>
      <w:r w:rsidRPr="00457515">
        <w:rPr>
          <w:color w:val="000000"/>
          <w:sz w:val="24"/>
          <w:szCs w:val="24"/>
          <w:lang w:val="ru-RU" w:eastAsia="ru-RU"/>
        </w:rPr>
        <w:t>креативного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 xml:space="preserve"> мышления (самостоятельное применение знаний, способов действий, поиск нестандартных решений).       </w:t>
      </w:r>
      <w:r w:rsidRPr="00457515">
        <w:rPr>
          <w:b/>
          <w:bCs/>
          <w:color w:val="000000"/>
          <w:sz w:val="24"/>
          <w:szCs w:val="24"/>
          <w:lang w:val="ru-RU" w:eastAsia="ru-RU"/>
        </w:rPr>
        <w:t>                          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Методы и приемы организации деятельности учащихся на занятиях по РПС в большей степени ориентированы на усиление самостоятельной практической и умственной деятельности, на развитие навыков контроля и самоконтроля, а также познавательной активности детей. Все занятия носят не оценочный, а обучающий и развивающий характер. Поэтому основное внимание на занятиях по РПС обращено на такие качества ребенка, развитие и совершенствование которых очень важны для формирования полноценной самостоятельно мыслящей личности. Занятия построены таким образом, что один вид деятельности сменяется другим. Это позволяет сделать работу детей динамичной, насыщенной и менее утомительной. С каждым занятием задания усложняются: увеличивается объем материала, наращивается темп выполнения заданий, сложнее становятся предлагаемые рисунки.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b/>
          <w:bCs/>
          <w:color w:val="000000"/>
          <w:sz w:val="24"/>
          <w:szCs w:val="24"/>
          <w:lang w:val="ru-RU" w:eastAsia="ru-RU"/>
        </w:rPr>
        <w:t>Формы деятельности: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Основной формой образовательного процесса является учебное занятие, а так же индивидуальная, групповая и коллективная работы, работа в парах, конкурсы, подвижные игры</w:t>
      </w:r>
      <w:proofErr w:type="gramStart"/>
      <w:r w:rsidRPr="00457515"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Отличительными особенностями являются: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 xml:space="preserve">1.Определение видов    организации деятельности учащихся, направленных  на достижение  личностных, </w:t>
      </w:r>
      <w:proofErr w:type="spellStart"/>
      <w:r w:rsidRPr="00457515">
        <w:rPr>
          <w:color w:val="000000"/>
          <w:sz w:val="24"/>
          <w:szCs w:val="24"/>
          <w:lang w:val="ru-RU" w:eastAsia="ru-RU"/>
        </w:rPr>
        <w:t>метапредметных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 xml:space="preserve"> и предметных результатов освоения учебного курса.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2. В основу реализации программы положены  ценностные ориентиры и  воспитательные результаты.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3.Ценностные ориентации организации деятельности  предполагают уровневую оценку в достижении планируемых результатов.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4.Достижения планируемых результатов отслеживаются  в рамках внутренней системы оценки: педагогом, администрацией, психологом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 xml:space="preserve">5. В основу оценки личностных, </w:t>
      </w:r>
      <w:proofErr w:type="spellStart"/>
      <w:r w:rsidRPr="00457515">
        <w:rPr>
          <w:color w:val="000000"/>
          <w:sz w:val="24"/>
          <w:szCs w:val="24"/>
          <w:lang w:val="ru-RU" w:eastAsia="ru-RU"/>
        </w:rPr>
        <w:t>метапредметных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 xml:space="preserve"> и предметных результатов освоения программы факультатива, воспитательного результата положены методики, предложенные </w:t>
      </w:r>
      <w:proofErr w:type="spellStart"/>
      <w:r w:rsidRPr="00457515">
        <w:rPr>
          <w:color w:val="000000"/>
          <w:sz w:val="24"/>
          <w:szCs w:val="24"/>
          <w:lang w:val="ru-RU" w:eastAsia="ru-RU"/>
        </w:rPr>
        <w:t>Асмоловым</w:t>
      </w:r>
      <w:proofErr w:type="spellEnd"/>
      <w:r w:rsidRPr="00457515">
        <w:rPr>
          <w:color w:val="000000"/>
          <w:sz w:val="24"/>
          <w:szCs w:val="24"/>
          <w:lang w:val="ru-RU" w:eastAsia="ru-RU"/>
        </w:rPr>
        <w:t xml:space="preserve"> А.Г., Криволаповой Н.А., Холодовой О.А.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6. При планировании содержания занятий  прописаны виды познавательной деятельности учащихся по каждой теме.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457515">
        <w:rPr>
          <w:color w:val="000000"/>
          <w:sz w:val="24"/>
          <w:szCs w:val="24"/>
          <w:lang w:val="ru-RU" w:eastAsia="ru-RU"/>
        </w:rPr>
        <w:t>6. При планировании содержания занятий  прописаны виды познавательной деятельности учащихся по каждой теме.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Default="008E645F" w:rsidP="00D55577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3.</w:t>
      </w:r>
      <w:r w:rsidR="00D55577" w:rsidRPr="00457515">
        <w:rPr>
          <w:b/>
          <w:bCs/>
          <w:sz w:val="24"/>
          <w:szCs w:val="24"/>
          <w:lang w:val="ru-RU"/>
        </w:rPr>
        <w:t>Описание места</w:t>
      </w:r>
      <w:r w:rsidR="00D55577" w:rsidRPr="00457515">
        <w:rPr>
          <w:b/>
          <w:bCs/>
          <w:color w:val="FF0000"/>
          <w:sz w:val="24"/>
          <w:szCs w:val="24"/>
          <w:lang w:val="ru-RU"/>
        </w:rPr>
        <w:t xml:space="preserve"> </w:t>
      </w:r>
      <w:r w:rsidR="00D55577" w:rsidRPr="00457515">
        <w:rPr>
          <w:b/>
          <w:bCs/>
          <w:sz w:val="24"/>
          <w:szCs w:val="24"/>
          <w:lang w:val="ru-RU"/>
        </w:rPr>
        <w:t>внеурочной деятельности в учебном плане</w:t>
      </w:r>
    </w:p>
    <w:p w:rsidR="00D55577" w:rsidRPr="00457515" w:rsidRDefault="00D55577" w:rsidP="00D55577">
      <w:pPr>
        <w:jc w:val="center"/>
        <w:rPr>
          <w:b/>
          <w:bCs/>
          <w:sz w:val="24"/>
          <w:szCs w:val="24"/>
          <w:lang w:val="ru-RU"/>
        </w:rPr>
      </w:pPr>
    </w:p>
    <w:p w:rsidR="00D55577" w:rsidRPr="00007B4E" w:rsidRDefault="00D55577" w:rsidP="00D55577">
      <w:pPr>
        <w:numPr>
          <w:ilvl w:val="0"/>
          <w:numId w:val="23"/>
        </w:numPr>
        <w:shd w:val="clear" w:color="auto" w:fill="FFFFFF"/>
        <w:ind w:left="101" w:right="10"/>
        <w:jc w:val="both"/>
        <w:rPr>
          <w:sz w:val="24"/>
          <w:szCs w:val="24"/>
          <w:lang w:val="ru-RU" w:eastAsia="ru-RU"/>
        </w:rPr>
      </w:pPr>
      <w:r w:rsidRPr="00457515">
        <w:rPr>
          <w:sz w:val="24"/>
          <w:szCs w:val="24"/>
          <w:lang w:val="ru-RU"/>
        </w:rPr>
        <w:t xml:space="preserve">В соответствии с учебным планом  </w:t>
      </w:r>
      <w:r>
        <w:rPr>
          <w:sz w:val="24"/>
          <w:szCs w:val="24"/>
          <w:lang w:val="ru-RU"/>
        </w:rPr>
        <w:t>МБОУ «</w:t>
      </w:r>
      <w:proofErr w:type="spellStart"/>
      <w:r>
        <w:rPr>
          <w:sz w:val="24"/>
          <w:szCs w:val="24"/>
          <w:lang w:val="ru-RU"/>
        </w:rPr>
        <w:t>Молодовская</w:t>
      </w:r>
      <w:proofErr w:type="spellEnd"/>
      <w:r>
        <w:rPr>
          <w:sz w:val="24"/>
          <w:szCs w:val="24"/>
          <w:lang w:val="ru-RU"/>
        </w:rPr>
        <w:t xml:space="preserve"> ООШ</w:t>
      </w:r>
      <w:r w:rsidRPr="00007B4E">
        <w:rPr>
          <w:sz w:val="24"/>
          <w:szCs w:val="24"/>
          <w:lang w:val="ru-RU"/>
        </w:rPr>
        <w:t>»;</w:t>
      </w:r>
    </w:p>
    <w:p w:rsidR="00D55577" w:rsidRPr="00457515" w:rsidRDefault="00D55577" w:rsidP="00D55577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457515">
        <w:rPr>
          <w:sz w:val="24"/>
          <w:szCs w:val="24"/>
          <w:lang w:val="ru-RU"/>
        </w:rPr>
        <w:t>общий объем учебного времени</w:t>
      </w:r>
      <w:r w:rsidR="00CD6BE6">
        <w:rPr>
          <w:sz w:val="24"/>
          <w:szCs w:val="24"/>
          <w:lang w:val="ru-RU"/>
        </w:rPr>
        <w:t xml:space="preserve"> в 1 (1-4) классе составляет 135 часов</w:t>
      </w:r>
      <w:r w:rsidRPr="00457515">
        <w:rPr>
          <w:sz w:val="24"/>
          <w:szCs w:val="24"/>
          <w:lang w:val="ru-RU"/>
        </w:rPr>
        <w:t>:</w:t>
      </w:r>
    </w:p>
    <w:p w:rsidR="00D55577" w:rsidRDefault="00CD6BE6" w:rsidP="00D55577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 класс  -  33</w:t>
      </w:r>
      <w:r w:rsidR="00D55577" w:rsidRPr="00457515">
        <w:rPr>
          <w:sz w:val="24"/>
          <w:szCs w:val="24"/>
          <w:lang w:val="ru-RU"/>
        </w:rPr>
        <w:t xml:space="preserve"> часа (1 час в неделю); </w:t>
      </w:r>
    </w:p>
    <w:p w:rsidR="00D55577" w:rsidRDefault="00D55577" w:rsidP="00D55577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457515">
        <w:rPr>
          <w:sz w:val="24"/>
          <w:szCs w:val="24"/>
          <w:lang w:val="ru-RU"/>
        </w:rPr>
        <w:t xml:space="preserve">2 класс – 34 часов (1 час в неделю); </w:t>
      </w:r>
    </w:p>
    <w:p w:rsidR="00D55577" w:rsidRDefault="00D55577" w:rsidP="00D55577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457515">
        <w:rPr>
          <w:sz w:val="24"/>
          <w:szCs w:val="24"/>
          <w:lang w:val="ru-RU"/>
        </w:rPr>
        <w:t xml:space="preserve">3 класс – 34 часов (1 час в неделю); </w:t>
      </w:r>
    </w:p>
    <w:p w:rsidR="00D55577" w:rsidRPr="00CD6BE6" w:rsidRDefault="00D55577" w:rsidP="00CD6BE6">
      <w:pPr>
        <w:pStyle w:val="a8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CD6BE6">
        <w:rPr>
          <w:sz w:val="24"/>
          <w:szCs w:val="24"/>
          <w:lang w:val="ru-RU"/>
        </w:rPr>
        <w:t>класс – 34 часов (1 час в неделю).</w:t>
      </w:r>
    </w:p>
    <w:p w:rsidR="00D55577" w:rsidRDefault="00D55577" w:rsidP="00D55577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</w:p>
    <w:p w:rsidR="00CD6BE6" w:rsidRPr="00CD6BE6" w:rsidRDefault="00CD6BE6" w:rsidP="00D55577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val="ru-RU"/>
        </w:rPr>
      </w:pPr>
      <w:r w:rsidRPr="00CD6BE6">
        <w:rPr>
          <w:b/>
          <w:sz w:val="24"/>
          <w:szCs w:val="24"/>
          <w:lang w:val="ru-RU"/>
        </w:rPr>
        <w:t>4. Описание ценностных ориентиров</w:t>
      </w:r>
    </w:p>
    <w:p w:rsidR="00CD6BE6" w:rsidRPr="00CD6BE6" w:rsidRDefault="00CD6BE6" w:rsidP="00CD6BE6">
      <w:pPr>
        <w:pStyle w:val="richfact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</w:pPr>
      <w:r w:rsidRPr="00CD6BE6">
        <w:t>ценность добра;</w:t>
      </w:r>
    </w:p>
    <w:p w:rsidR="00CD6BE6" w:rsidRPr="00CD6BE6" w:rsidRDefault="00CD6BE6" w:rsidP="00CD6BE6">
      <w:pPr>
        <w:pStyle w:val="richfact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</w:pPr>
      <w:r w:rsidRPr="00CD6BE6">
        <w:t>ценность истины;</w:t>
      </w:r>
    </w:p>
    <w:p w:rsidR="00CD6BE6" w:rsidRPr="00CD6BE6" w:rsidRDefault="00CD6BE6" w:rsidP="00CD6BE6">
      <w:pPr>
        <w:pStyle w:val="richfact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</w:pPr>
      <w:r w:rsidRPr="00CD6BE6">
        <w:t>ценность труда и творчества;</w:t>
      </w:r>
    </w:p>
    <w:p w:rsidR="00CD6BE6" w:rsidRPr="00CD6BE6" w:rsidRDefault="00CD6BE6" w:rsidP="00CD6BE6">
      <w:pPr>
        <w:pStyle w:val="richfact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</w:pPr>
      <w:r w:rsidRPr="00CD6BE6">
        <w:t>ценность свободы;</w:t>
      </w:r>
    </w:p>
    <w:p w:rsidR="00CD6BE6" w:rsidRPr="00CD6BE6" w:rsidRDefault="00CD6BE6" w:rsidP="00CD6BE6">
      <w:pPr>
        <w:pStyle w:val="richfact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</w:pPr>
      <w:r w:rsidRPr="00CD6BE6">
        <w:t>ценность гражданственности;</w:t>
      </w:r>
    </w:p>
    <w:p w:rsidR="00CD6BE6" w:rsidRPr="00CD6BE6" w:rsidRDefault="00CD6BE6" w:rsidP="00CD6BE6">
      <w:pPr>
        <w:pStyle w:val="richfact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</w:pPr>
      <w:r w:rsidRPr="00CD6BE6">
        <w:t>ценность патриотизма;</w:t>
      </w:r>
    </w:p>
    <w:p w:rsidR="00CD6BE6" w:rsidRPr="00CD6BE6" w:rsidRDefault="00CD6BE6" w:rsidP="00CD6BE6">
      <w:pPr>
        <w:pStyle w:val="richfactdown-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</w:pPr>
      <w:r w:rsidRPr="00CD6BE6">
        <w:t>ценность человечества.</w:t>
      </w:r>
    </w:p>
    <w:p w:rsidR="00CD6BE6" w:rsidRPr="00457515" w:rsidRDefault="00CD6BE6" w:rsidP="00D55577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</w:p>
    <w:p w:rsidR="008E645F" w:rsidRPr="00CD6BE6" w:rsidRDefault="00CD6BE6" w:rsidP="00CD6BE6">
      <w:pPr>
        <w:shd w:val="clear" w:color="auto" w:fill="FFFFFF"/>
        <w:ind w:left="360"/>
        <w:jc w:val="both"/>
        <w:rPr>
          <w:b/>
          <w:bCs/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5.</w:t>
      </w:r>
      <w:r w:rsidR="008E645F" w:rsidRPr="00CD6BE6">
        <w:rPr>
          <w:b/>
          <w:bCs/>
          <w:color w:val="000000"/>
          <w:sz w:val="24"/>
          <w:szCs w:val="24"/>
          <w:lang w:val="ru-RU" w:eastAsia="ru-RU"/>
        </w:rPr>
        <w:t>Планируемые результаты освоения курса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В результате изучения данного </w:t>
      </w:r>
      <w:proofErr w:type="gramStart"/>
      <w:r w:rsidRPr="00067692">
        <w:rPr>
          <w:b/>
          <w:bCs/>
          <w:color w:val="000000"/>
          <w:sz w:val="24"/>
          <w:szCs w:val="24"/>
          <w:lang w:val="ru-RU" w:eastAsia="ru-RU"/>
        </w:rPr>
        <w:t>курса</w:t>
      </w:r>
      <w:proofErr w:type="gramEnd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 обучающиеся 1 класса получат возможность формирования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>Личностных результатов:</w:t>
      </w:r>
    </w:p>
    <w:p w:rsidR="008E645F" w:rsidRPr="00067692" w:rsidRDefault="008E645F" w:rsidP="008E645F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8E645F" w:rsidRPr="00067692" w:rsidRDefault="008E645F" w:rsidP="008E645F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Метапредметных</w:t>
      </w:r>
      <w:proofErr w:type="spellEnd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результататов</w:t>
      </w:r>
      <w:proofErr w:type="spellEnd"/>
      <w:proofErr w:type="gramStart"/>
      <w:r w:rsidRPr="00067692">
        <w:rPr>
          <w:color w:val="000000"/>
          <w:sz w:val="24"/>
          <w:szCs w:val="24"/>
          <w:lang w:val="ru-RU" w:eastAsia="ru-RU"/>
        </w:rPr>
        <w:t> :</w:t>
      </w:r>
      <w:proofErr w:type="gramEnd"/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Регулятивные УУД:</w:t>
      </w:r>
    </w:p>
    <w:p w:rsidR="008E645F" w:rsidRPr="00067692" w:rsidRDefault="008E645F" w:rsidP="008E645F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Определять и формулировать цель деятельности с помощью учителя.</w:t>
      </w:r>
    </w:p>
    <w:p w:rsidR="008E645F" w:rsidRPr="00067692" w:rsidRDefault="008E645F" w:rsidP="008E645F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Проговаривать последовательность действий.</w:t>
      </w:r>
    </w:p>
    <w:p w:rsidR="008E645F" w:rsidRPr="00067692" w:rsidRDefault="008E645F" w:rsidP="008E645F">
      <w:pPr>
        <w:numPr>
          <w:ilvl w:val="0"/>
          <w:numId w:val="6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Учиться высказывать своё предположение (версию) на основе работы с иллюстрацией рабочей тетради.</w:t>
      </w:r>
    </w:p>
    <w:p w:rsidR="008E645F" w:rsidRPr="00067692" w:rsidRDefault="008E645F" w:rsidP="008E645F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Учиться работать по предложенному учителем плану.</w:t>
      </w:r>
    </w:p>
    <w:p w:rsidR="008E645F" w:rsidRPr="00067692" w:rsidRDefault="008E645F" w:rsidP="008E645F">
      <w:pPr>
        <w:numPr>
          <w:ilvl w:val="0"/>
          <w:numId w:val="8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Учиться отличать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верно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 выполненное задание от неверного.</w:t>
      </w:r>
    </w:p>
    <w:p w:rsidR="008E645F" w:rsidRPr="00067692" w:rsidRDefault="008E645F" w:rsidP="008E645F">
      <w:pPr>
        <w:numPr>
          <w:ilvl w:val="0"/>
          <w:numId w:val="9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Учиться совместно с учителем и другими учениками давать эмоциональную оценку деятельности товарищей.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Познавательные УУД:</w:t>
      </w:r>
    </w:p>
    <w:p w:rsidR="008E645F" w:rsidRPr="00067692" w:rsidRDefault="008E645F" w:rsidP="008E645F">
      <w:pPr>
        <w:numPr>
          <w:ilvl w:val="0"/>
          <w:numId w:val="10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Ориентироваться в своей системе знаний: отличать новое от уже известного с помощью учителя.</w:t>
      </w:r>
    </w:p>
    <w:p w:rsidR="008E645F" w:rsidRPr="00067692" w:rsidRDefault="008E645F" w:rsidP="008E645F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8E645F" w:rsidRPr="00067692" w:rsidRDefault="008E645F" w:rsidP="008E645F">
      <w:pPr>
        <w:numPr>
          <w:ilvl w:val="0"/>
          <w:numId w:val="1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Добывать новые знания: находить ответы на вопросы, используя учебник, свой жизненный опыт и информацию, полученную от учителя.</w:t>
      </w:r>
    </w:p>
    <w:p w:rsidR="008E645F" w:rsidRPr="00067692" w:rsidRDefault="008E645F" w:rsidP="008E645F">
      <w:pPr>
        <w:numPr>
          <w:ilvl w:val="0"/>
          <w:numId w:val="13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Перерабатывать полученную информацию: делать выводы в результате совместной работы всего класса.</w:t>
      </w:r>
    </w:p>
    <w:p w:rsidR="008E645F" w:rsidRPr="00067692" w:rsidRDefault="008E645F" w:rsidP="008E645F">
      <w:pPr>
        <w:numPr>
          <w:ilvl w:val="0"/>
          <w:numId w:val="14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8E645F" w:rsidRPr="00067692" w:rsidRDefault="008E645F" w:rsidP="008E645F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</w:t>
      </w:r>
      <w:r w:rsidRPr="00067692">
        <w:rPr>
          <w:color w:val="000000"/>
          <w:sz w:val="24"/>
          <w:szCs w:val="24"/>
          <w:lang w:val="ru-RU" w:eastAsia="ru-RU"/>
        </w:rPr>
        <w:lastRenderedPageBreak/>
        <w:t>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Коммуникативные УУД:</w:t>
      </w:r>
    </w:p>
    <w:p w:rsidR="008E645F" w:rsidRPr="00067692" w:rsidRDefault="008E645F" w:rsidP="008E645F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E645F" w:rsidRPr="00067692" w:rsidRDefault="008E645F" w:rsidP="008E645F">
      <w:pPr>
        <w:numPr>
          <w:ilvl w:val="0"/>
          <w:numId w:val="17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Слушать и понимать речь других.</w:t>
      </w:r>
    </w:p>
    <w:p w:rsidR="008E645F" w:rsidRPr="00067692" w:rsidRDefault="008E645F" w:rsidP="008E645F">
      <w:pPr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Читать и пересказывать текст.</w:t>
      </w:r>
    </w:p>
    <w:p w:rsidR="008E645F" w:rsidRPr="00067692" w:rsidRDefault="008E645F" w:rsidP="008E645F">
      <w:pPr>
        <w:numPr>
          <w:ilvl w:val="0"/>
          <w:numId w:val="19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Совместно договариваться о правилах общения и поведения в школе и следовать им.</w:t>
      </w:r>
    </w:p>
    <w:p w:rsidR="008E645F" w:rsidRPr="00067692" w:rsidRDefault="008E645F" w:rsidP="008E645F">
      <w:pPr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Учиться выполнять различные роли в группе (лидера, исполнителя, критика).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>Предметных результатов: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 описывать признаки предметов и узнавать предметы по их признакам;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-выделять существенные признаки предметов;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-сравнивать между собой предметы, явления;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-обобщать, делать несложные выводы;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-классифицировать явления, предметы;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-определять последовательность событий;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-судить о противоположных явлениях;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-давать определения тем или иным понятиям;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-определять отношения между предметами типа «род» - «вид»;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-выявлять функциональные отношения между понятиями;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-выявлять закономерности и проводить аналогии.</w:t>
      </w:r>
    </w:p>
    <w:p w:rsidR="008E645F" w:rsidRPr="00067692" w:rsidRDefault="008E645F" w:rsidP="008E645F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· Методическое пособие для учителя. Юным умникам и умницам (информатика, логика, математика). О.Холодова — М.: РОСТ — книга, 2011.</w:t>
      </w:r>
    </w:p>
    <w:p w:rsidR="00D55577" w:rsidRPr="00457515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457515" w:rsidRDefault="00CD6BE6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6</w:t>
      </w:r>
      <w:r w:rsidR="008E645F">
        <w:rPr>
          <w:b/>
          <w:bCs/>
          <w:color w:val="000000"/>
          <w:sz w:val="24"/>
          <w:szCs w:val="24"/>
          <w:lang w:val="ru-RU" w:eastAsia="ru-RU"/>
        </w:rPr>
        <w:t>.</w:t>
      </w:r>
      <w:r w:rsidR="00D55577" w:rsidRPr="00457515">
        <w:rPr>
          <w:b/>
          <w:bCs/>
          <w:color w:val="000000"/>
          <w:sz w:val="24"/>
          <w:szCs w:val="24"/>
          <w:lang w:val="ru-RU" w:eastAsia="ru-RU"/>
        </w:rPr>
        <w:t>Содержание курса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Содержание </w:t>
      </w:r>
      <w:r>
        <w:rPr>
          <w:b/>
          <w:bCs/>
          <w:color w:val="000000"/>
          <w:sz w:val="24"/>
          <w:szCs w:val="24"/>
          <w:lang w:val="ru-RU" w:eastAsia="ru-RU"/>
        </w:rPr>
        <w:t>учебного курса</w:t>
      </w:r>
    </w:p>
    <w:p w:rsidR="00D55577" w:rsidRPr="00067692" w:rsidRDefault="00CD6BE6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1 класс (33</w:t>
      </w:r>
      <w:r w:rsidR="00D55577" w:rsidRPr="00067692">
        <w:rPr>
          <w:color w:val="000000"/>
          <w:sz w:val="24"/>
          <w:szCs w:val="24"/>
          <w:lang w:val="ru-RU" w:eastAsia="ru-RU"/>
        </w:rPr>
        <w:t xml:space="preserve"> ч)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Задания повышенной сложности 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Методы и приёмы организации деятельности второклассников на занятиях в большей степени, чем для первоклассников, ориентированы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на усиление самостоятельной практической и умственной деятельности, на развитие навыков контроля и самоконтроля, а также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познавательной активности детей.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Большое внимание, как и в первом классе, уделяется проверке самостоятельно выполненных заданий, их корректировке, объяснению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причин допущенных ошибок, обсуждению различных способов поиска и выполнения того или иного задания.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Задания открывают широкие возможности для развития у учеников наблюдательности, воображения, логического мышления.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Занятия построены таким образом, что один вид деятельности сменяется другим. Это позволяет сделать работу детей динамичной,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насыщенной и менее утомительной.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 каждым занятием задания усложняются: увеличивается объём материала, наращивается темп выполнения заданий, сложнее становятся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выполняемые рисунки.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Логически-поисковые задания 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Во 2 классе предлагаются задачи логического характера с целью совершенствования мыслительных операций младших школьников: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lastRenderedPageBreak/>
        <w:t>умения делать заключение из двух суждений, умения сравнивать, глубоко осознавая смысл операции сравнения, умения делать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обобщения, устанавливать закономерности. Вводятся текстовые задачи из комбинаторики.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Тренировка внимания 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Материал, включенный в рабочие тетради, ставит своей целью совершенствование различных сторон внимания и увеличение объема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произвольного внимания детей. Однако уровень трудности заданий значительно возрастает.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Тренировка слуховой памяти 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Также во втором классе вводится большое количество разнообразных занимательных заданий и упражнений, в процессе выполнения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proofErr w:type="gramStart"/>
      <w:r w:rsidRPr="00067692">
        <w:rPr>
          <w:color w:val="000000"/>
          <w:sz w:val="24"/>
          <w:szCs w:val="24"/>
          <w:lang w:val="ru-RU" w:eastAsia="ru-RU"/>
        </w:rPr>
        <w:t>которых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 у ребёнка не только формируются лингвистические знания, умения и навыки, но одновременно вырабатывается и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совершенствуется ряд интеллектуальных качеств, таких как: словесно-логическое мышление, внимание, память, воображение,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наблюдательность, речевые способности. Эти упражнения воспитывают у учащихся познавательный интерес к родному языку.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Тренировка зрительной памяти 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Для развития внимания и зрительной памяти в каждое занятие включен зрительный диктант.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Поиск закономерностей 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В целях развития логического мышления учащимся предлагаются задачи, при решении которых им необходимо самостоятельно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производить анализ, синтез, сравнение, строить дедуктивные умозаключения.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Способность ребёнка анализировать проявляется при разборе условий задания и требований к нему, а также в умении выделять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содержащиеся в условиях задачи данные и их отношения между собой.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Способность рассуждать проявляется у детей в их возможности последовательно выводить одну мысль из другой, одни суждения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из</w:t>
      </w:r>
      <w:proofErr w:type="gramEnd"/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других, в умении непротиворечиво распределять события во времени.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Задания по перекладыванию спичек. Ребусы 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В рабочие тетради включены задания на преобразование и перестроение фигур и предметов (задания с использованием спичек); на</w:t>
      </w:r>
      <w:r>
        <w:rPr>
          <w:color w:val="000000"/>
          <w:sz w:val="24"/>
          <w:szCs w:val="24"/>
          <w:lang w:val="ru-RU" w:eastAsia="ru-RU"/>
        </w:rPr>
        <w:t xml:space="preserve"> </w:t>
      </w:r>
      <w:r w:rsidRPr="00067692">
        <w:rPr>
          <w:color w:val="000000"/>
          <w:sz w:val="24"/>
          <w:szCs w:val="24"/>
          <w:lang w:val="ru-RU" w:eastAsia="ru-RU"/>
        </w:rPr>
        <w:t>отгадывание изографов, на разгадывание ребусов.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Универсальные учебные действия. 2 класс</w:t>
      </w:r>
      <w:r w:rsidRPr="00067692">
        <w:rPr>
          <w:b/>
          <w:bCs/>
          <w:color w:val="000000"/>
          <w:sz w:val="24"/>
          <w:szCs w:val="24"/>
          <w:lang w:val="ru-RU" w:eastAsia="ru-RU"/>
        </w:rPr>
        <w:t>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>Личностными результатами </w:t>
      </w:r>
      <w:r w:rsidRPr="00067692">
        <w:rPr>
          <w:color w:val="000000"/>
          <w:sz w:val="24"/>
          <w:szCs w:val="24"/>
          <w:lang w:val="ru-RU" w:eastAsia="ru-RU"/>
        </w:rPr>
        <w:t>изучения кружка «Умницы и умники» во 2-м классе является формирование следующих умений: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самостоятельно определять и высказывать самые простые, общие для всех людей правила поведения при совместной работе и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proofErr w:type="gramStart"/>
      <w:r w:rsidRPr="00067692">
        <w:rPr>
          <w:color w:val="000000"/>
          <w:sz w:val="24"/>
          <w:szCs w:val="24"/>
          <w:lang w:val="ru-RU" w:eastAsia="ru-RU"/>
        </w:rPr>
        <w:t>сотрудничестве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 (этические нормы).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в предложенных педагогом ситуациях общения и сотрудничества, опираясь на общие для всех простые правила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поведения, самостоятельно делать выбор, какой поступок совершить.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Метапредметными</w:t>
      </w:r>
      <w:proofErr w:type="spellEnd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 результатами </w:t>
      </w:r>
      <w:r w:rsidRPr="00067692">
        <w:rPr>
          <w:color w:val="000000"/>
          <w:sz w:val="24"/>
          <w:szCs w:val="24"/>
          <w:lang w:val="ru-RU" w:eastAsia="ru-RU"/>
        </w:rPr>
        <w:t>изучения курса «Развивай</w:t>
      </w:r>
      <w:r>
        <w:rPr>
          <w:color w:val="000000"/>
          <w:sz w:val="24"/>
          <w:szCs w:val="24"/>
          <w:lang w:val="ru-RU" w:eastAsia="ru-RU"/>
        </w:rPr>
        <w:t>-</w:t>
      </w:r>
      <w:r w:rsidRPr="00067692">
        <w:rPr>
          <w:color w:val="000000"/>
          <w:sz w:val="24"/>
          <w:szCs w:val="24"/>
          <w:lang w:val="ru-RU" w:eastAsia="ru-RU"/>
        </w:rPr>
        <w:t>ка» во 2-м классе являются формирование следующих универсальных действий.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i/>
          <w:iCs/>
          <w:color w:val="000000"/>
          <w:sz w:val="24"/>
          <w:szCs w:val="24"/>
          <w:lang w:val="ru-RU" w:eastAsia="ru-RU"/>
        </w:rPr>
        <w:t>Регулятивные УУД: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Определять цель деятельности с помощью учителя и самостоятельно.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•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Учиться совместно с учителем обнаруживать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 и формулировать учебную проблему совместно с учителем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Учиться планировать учебную деятельность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Высказывать свою версию, пытаться предлагать способ её проверки (на основе продуктивных заданий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 xml:space="preserve"> )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lastRenderedPageBreak/>
        <w:t>• Работая по предложенному плану, использовать необходимые средства (учебник, простейшие приборы и инструменты).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Определять успешность выполнения своего задания в диалоге с учителем.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i/>
          <w:iCs/>
          <w:color w:val="000000"/>
          <w:sz w:val="24"/>
          <w:szCs w:val="24"/>
          <w:lang w:val="ru-RU" w:eastAsia="ru-RU"/>
        </w:rPr>
        <w:t>Познавательные УУД: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Ориентироваться в своей системе знаний: понимать, что нужна дополнительная информация (знания) для решения учебной задачи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в один шаг.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Делать предварительный отбор источников информации для решения учебной задачи.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• Добывать новые знания: находить необходимую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информацию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 как в учебнике, так и в предложенных учителем словарях и энциклопедиях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Добывать новые знания: извлекать информацию, представленную в разных формах (текст, таблица, схема, иллюстрация и др.).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Перерабатывать полученную информацию: наблюдать и делать самостоятельные выводы.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Средством формирования этих действий служит учебный материал и задания учебника, нацеленные на 1-ю линию развития – умение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объяснять мир.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i/>
          <w:iCs/>
          <w:color w:val="000000"/>
          <w:sz w:val="24"/>
          <w:szCs w:val="24"/>
          <w:lang w:val="ru-RU" w:eastAsia="ru-RU"/>
        </w:rPr>
        <w:t>Коммуникативные УУД: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Донести свою позицию до других: оформлять свою мысль в устной и письменной речи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Слушать и понимать речь других.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Вступать в беседу на занятии и в жизни.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Средством формирования этих действий служит технология проблемного диалога (побуждающий и подводящий диалог) и технология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продуктивного чтения.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Совместно договариваться о правилах общения и поведения в школе и следовать им.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Учиться выполнять различные роли в группе (лидера, исполнителя, критика).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Средством формирования этих действий служит работа в малых группах.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i/>
          <w:iCs/>
          <w:color w:val="000000"/>
          <w:sz w:val="24"/>
          <w:szCs w:val="24"/>
          <w:lang w:val="ru-RU" w:eastAsia="ru-RU"/>
        </w:rPr>
        <w:t>Предметными результатами </w:t>
      </w:r>
      <w:r w:rsidRPr="00067692">
        <w:rPr>
          <w:color w:val="000000"/>
          <w:sz w:val="24"/>
          <w:szCs w:val="24"/>
          <w:lang w:val="ru-RU" w:eastAsia="ru-RU"/>
        </w:rPr>
        <w:t>изучения курса «Развивай</w:t>
      </w:r>
      <w:r>
        <w:rPr>
          <w:color w:val="000000"/>
          <w:sz w:val="24"/>
          <w:szCs w:val="24"/>
          <w:lang w:val="ru-RU" w:eastAsia="ru-RU"/>
        </w:rPr>
        <w:t>-</w:t>
      </w:r>
      <w:r w:rsidRPr="00067692">
        <w:rPr>
          <w:color w:val="000000"/>
          <w:sz w:val="24"/>
          <w:szCs w:val="24"/>
          <w:lang w:val="ru-RU" w:eastAsia="ru-RU"/>
        </w:rPr>
        <w:t>ка» во 2-м классе являются формирование следующих умений.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Учащиеся должны уметь: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Делать умозаключения из двух суждений, сравнивать, устанавливать закономерности, называть последовательность простых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действий;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• делить слова на слоги, находить однокоренные слова, решать задачи, раскодировать слова; отгадывать и составлять ребусы,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по</w:t>
      </w:r>
      <w:proofErr w:type="gramEnd"/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значениям разных признаков;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находить закономерности в расположении фигур по значению двух признаков, решать задачи на логику;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называть противоположные по смыслу слова; решать задачи, решать задачи на смекалку;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точно выполнять действия под диктовку, работать с толковым словарём, работать с изографами, уникурсальными фигурами;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уметь подобрать фразеологизмы; измерять длину данного отрезка, чертить отрезок данной длины;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• узнавать и называть плоские углы: прямой, тупой и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острый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узнавать и называть плоские геометрические фигуры: треугольник, четырёхугольник, пятиугольник, шестиугольник,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многоугольник; читать информацию, заданную с помощью линейных диаграмм;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lastRenderedPageBreak/>
        <w:t>• решать арифметические ребусы и числовые головоломки, содержащие два действия (сложение и/или вычитание);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составлять истинные высказывания (верные равенства и неравенства);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заполнять магические квадраты размером 3×3;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находить число перестановок не более чем из трёх элементов;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находить число пар на множестве из 3–5 элементов (число сочетаний по 2);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находить число пар, один элемент которых принадлежит одному множеству, а другой – второму множеству;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проходить числовые лабиринты, содержащие двое-трое ворот;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объяснять решение задач по перекладыванию спичек с заданным условием и решением;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решать простейшие задачи на разрезание и составление фигур;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• уметь объяснить, как получен результат заданного математического фокуса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>В результате изучения данного курса в 3-ем классе обучающиеся получат возможность формирования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Личностных результатов: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i/>
          <w:iCs/>
          <w:color w:val="000000"/>
          <w:sz w:val="24"/>
          <w:szCs w:val="24"/>
          <w:lang w:val="ru-RU" w:eastAsia="ru-RU"/>
        </w:rPr>
        <w:t>Определять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и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высказывать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под руководством педагога самые простые общие для всех людей правила поведения при сотрудничестве (этические нормы).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В предложенных педагогом ситуациях общения и сотрудничества, опираясь на общие для всех простые правила поведения,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делать выбор</w:t>
      </w:r>
      <w:r w:rsidRPr="00712542">
        <w:rPr>
          <w:bCs/>
          <w:color w:val="000000"/>
          <w:sz w:val="24"/>
          <w:szCs w:val="24"/>
          <w:lang w:val="ru-RU" w:eastAsia="ru-RU"/>
        </w:rPr>
        <w:t>, при поддержке других участников группы и педагога, как поступить.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Метапредметных</w:t>
      </w:r>
      <w:proofErr w:type="spellEnd"/>
      <w:r w:rsidRPr="00067692">
        <w:rPr>
          <w:b/>
          <w:bCs/>
          <w:color w:val="000000"/>
          <w:sz w:val="24"/>
          <w:szCs w:val="24"/>
          <w:lang w:val="ru-RU" w:eastAsia="ru-RU"/>
        </w:rPr>
        <w:t> </w:t>
      </w: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результататов</w:t>
      </w:r>
      <w:proofErr w:type="spellEnd"/>
      <w:proofErr w:type="gramStart"/>
      <w:r w:rsidRPr="00067692">
        <w:rPr>
          <w:b/>
          <w:bCs/>
          <w:color w:val="000000"/>
          <w:sz w:val="24"/>
          <w:szCs w:val="24"/>
          <w:lang w:val="ru-RU" w:eastAsia="ru-RU"/>
        </w:rPr>
        <w:t> :</w:t>
      </w:r>
      <w:proofErr w:type="gramEnd"/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i/>
          <w:iCs/>
          <w:color w:val="000000"/>
          <w:sz w:val="24"/>
          <w:szCs w:val="24"/>
          <w:lang w:val="ru-RU" w:eastAsia="ru-RU"/>
        </w:rPr>
        <w:t>Регулятивные УУД</w:t>
      </w:r>
      <w:r w:rsidRPr="00067692">
        <w:rPr>
          <w:b/>
          <w:bCs/>
          <w:color w:val="000000"/>
          <w:sz w:val="24"/>
          <w:szCs w:val="24"/>
          <w:lang w:val="ru-RU" w:eastAsia="ru-RU"/>
        </w:rPr>
        <w:t>: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i/>
          <w:iCs/>
          <w:color w:val="000000"/>
          <w:sz w:val="24"/>
          <w:szCs w:val="24"/>
          <w:lang w:val="ru-RU" w:eastAsia="ru-RU"/>
        </w:rPr>
        <w:t>Определять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и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формулировать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цель деятельности с помощью учителя.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i/>
          <w:iCs/>
          <w:color w:val="000000"/>
          <w:sz w:val="24"/>
          <w:szCs w:val="24"/>
          <w:lang w:val="ru-RU" w:eastAsia="ru-RU"/>
        </w:rPr>
        <w:t>Проговаривать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последовательность действий</w:t>
      </w:r>
      <w:proofErr w:type="gramStart"/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.</w:t>
      </w:r>
      <w:proofErr w:type="gramEnd"/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Учиться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высказывать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своё предположение (версию) на основе работы с иллюстрацией рабочей тетради.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Учиться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работать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по предложенному учителем плану.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Учиться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отличать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proofErr w:type="gramStart"/>
      <w:r w:rsidRPr="00712542">
        <w:rPr>
          <w:bCs/>
          <w:color w:val="000000"/>
          <w:sz w:val="24"/>
          <w:szCs w:val="24"/>
          <w:lang w:val="ru-RU" w:eastAsia="ru-RU"/>
        </w:rPr>
        <w:t>верно</w:t>
      </w:r>
      <w:proofErr w:type="gramEnd"/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выполненное задание от неверного.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Учиться совместно с учителем и другими учениками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давать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эмоциональную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оценку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деятельности товарищей.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i/>
          <w:iCs/>
          <w:color w:val="000000"/>
          <w:sz w:val="24"/>
          <w:szCs w:val="24"/>
          <w:lang w:val="ru-RU" w:eastAsia="ru-RU"/>
        </w:rPr>
        <w:t>Познавательные УУД: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Ориентироваться в своей системе знаний: </w:t>
      </w:r>
      <w:r w:rsidRPr="00712542">
        <w:rPr>
          <w:bCs/>
          <w:i/>
          <w:iCs/>
          <w:color w:val="000000"/>
          <w:sz w:val="24"/>
          <w:szCs w:val="24"/>
          <w:lang w:val="ru-RU" w:eastAsia="ru-RU"/>
        </w:rPr>
        <w:t>отличать</w:t>
      </w:r>
      <w:r w:rsidRPr="00712542">
        <w:rPr>
          <w:bCs/>
          <w:color w:val="000000"/>
          <w:sz w:val="24"/>
          <w:szCs w:val="24"/>
          <w:lang w:val="ru-RU" w:eastAsia="ru-RU"/>
        </w:rPr>
        <w:t> новое от уже известного с помощью учителя.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Делать предварительный отбор источников информации: </w:t>
      </w:r>
      <w:r w:rsidRPr="00712542">
        <w:rPr>
          <w:bCs/>
          <w:i/>
          <w:iCs/>
          <w:color w:val="000000"/>
          <w:sz w:val="24"/>
          <w:szCs w:val="24"/>
          <w:lang w:val="ru-RU" w:eastAsia="ru-RU"/>
        </w:rPr>
        <w:t>ориентироваться</w:t>
      </w:r>
      <w:r w:rsidRPr="00712542">
        <w:rPr>
          <w:bCs/>
          <w:color w:val="000000"/>
          <w:sz w:val="24"/>
          <w:szCs w:val="24"/>
          <w:lang w:val="ru-RU" w:eastAsia="ru-RU"/>
        </w:rPr>
        <w:t> в учебнике (на развороте, в оглавлении, в словаре).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Добывать новые знания: </w:t>
      </w:r>
      <w:r w:rsidRPr="00712542">
        <w:rPr>
          <w:bCs/>
          <w:i/>
          <w:iCs/>
          <w:color w:val="000000"/>
          <w:sz w:val="24"/>
          <w:szCs w:val="24"/>
          <w:lang w:val="ru-RU" w:eastAsia="ru-RU"/>
        </w:rPr>
        <w:t>находить</w:t>
      </w:r>
      <w:r w:rsidRPr="00712542">
        <w:rPr>
          <w:bCs/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i/>
          <w:iCs/>
          <w:color w:val="000000"/>
          <w:sz w:val="24"/>
          <w:szCs w:val="24"/>
          <w:lang w:val="ru-RU" w:eastAsia="ru-RU"/>
        </w:rPr>
        <w:t>ответы</w:t>
      </w:r>
      <w:r w:rsidRPr="00712542">
        <w:rPr>
          <w:bCs/>
          <w:color w:val="000000"/>
          <w:sz w:val="24"/>
          <w:szCs w:val="24"/>
          <w:lang w:val="ru-RU" w:eastAsia="ru-RU"/>
        </w:rPr>
        <w:t> на вопросы, используя учебник, свой жизненный опыт и информацию, полученную от учителя.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Перерабатывать полученную информацию: </w:t>
      </w:r>
      <w:r w:rsidRPr="00712542">
        <w:rPr>
          <w:bCs/>
          <w:i/>
          <w:iCs/>
          <w:color w:val="000000"/>
          <w:sz w:val="24"/>
          <w:szCs w:val="24"/>
          <w:lang w:val="ru-RU" w:eastAsia="ru-RU"/>
        </w:rPr>
        <w:t>делать выводы</w:t>
      </w:r>
      <w:r w:rsidRPr="00712542">
        <w:rPr>
          <w:bCs/>
          <w:color w:val="000000"/>
          <w:sz w:val="24"/>
          <w:szCs w:val="24"/>
          <w:lang w:val="ru-RU" w:eastAsia="ru-RU"/>
        </w:rPr>
        <w:t> в результате совместной работы всего класса.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Перерабатывать полученную информацию: </w:t>
      </w:r>
      <w:r w:rsidRPr="00712542">
        <w:rPr>
          <w:bCs/>
          <w:i/>
          <w:iCs/>
          <w:color w:val="000000"/>
          <w:sz w:val="24"/>
          <w:szCs w:val="24"/>
          <w:lang w:val="ru-RU" w:eastAsia="ru-RU"/>
        </w:rPr>
        <w:t>сравнивать</w:t>
      </w:r>
      <w:r w:rsidRPr="00712542">
        <w:rPr>
          <w:bCs/>
          <w:color w:val="000000"/>
          <w:sz w:val="24"/>
          <w:szCs w:val="24"/>
          <w:lang w:val="ru-RU" w:eastAsia="ru-RU"/>
        </w:rPr>
        <w:t> и </w:t>
      </w:r>
      <w:r w:rsidRPr="00712542">
        <w:rPr>
          <w:bCs/>
          <w:i/>
          <w:iCs/>
          <w:color w:val="000000"/>
          <w:sz w:val="24"/>
          <w:szCs w:val="24"/>
          <w:lang w:val="ru-RU" w:eastAsia="ru-RU"/>
        </w:rPr>
        <w:t>группировать</w:t>
      </w:r>
      <w:r w:rsidRPr="00712542">
        <w:rPr>
          <w:bCs/>
          <w:color w:val="000000"/>
          <w:sz w:val="24"/>
          <w:szCs w:val="24"/>
          <w:lang w:val="ru-RU" w:eastAsia="ru-RU"/>
        </w:rPr>
        <w:t> такие математические объекты, как числа, числовые выражения, равенства, неравенства, плоские геометрические фигуры.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i/>
          <w:iCs/>
          <w:color w:val="000000"/>
          <w:sz w:val="24"/>
          <w:szCs w:val="24"/>
          <w:lang w:val="ru-RU" w:eastAsia="ru-RU"/>
        </w:rPr>
        <w:t>Коммуникативные УУД</w:t>
      </w:r>
      <w:r w:rsidRPr="00067692">
        <w:rPr>
          <w:b/>
          <w:bCs/>
          <w:color w:val="000000"/>
          <w:sz w:val="24"/>
          <w:szCs w:val="24"/>
          <w:lang w:val="ru-RU" w:eastAsia="ru-RU"/>
        </w:rPr>
        <w:t>: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Донести свою позицию до других: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оформлять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свою мысль в устной и письменной речи (на уровне одного предложения или небольшого текста).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i/>
          <w:iCs/>
          <w:color w:val="000000"/>
          <w:sz w:val="24"/>
          <w:szCs w:val="24"/>
          <w:lang w:val="ru-RU" w:eastAsia="ru-RU"/>
        </w:rPr>
        <w:t>Слушать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и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понимать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речь других.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i/>
          <w:iCs/>
          <w:color w:val="000000"/>
          <w:sz w:val="24"/>
          <w:szCs w:val="24"/>
          <w:lang w:val="ru-RU" w:eastAsia="ru-RU"/>
        </w:rPr>
        <w:t>Читать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и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i/>
          <w:iCs/>
          <w:color w:val="000000"/>
          <w:sz w:val="24"/>
          <w:szCs w:val="24"/>
          <w:lang w:val="ru-RU" w:eastAsia="ru-RU"/>
        </w:rPr>
        <w:t>пересказывать</w:t>
      </w:r>
      <w:r w:rsidRPr="00712542">
        <w:rPr>
          <w:color w:val="000000"/>
          <w:sz w:val="24"/>
          <w:szCs w:val="24"/>
          <w:lang w:val="ru-RU" w:eastAsia="ru-RU"/>
        </w:rPr>
        <w:t> </w:t>
      </w:r>
      <w:r w:rsidRPr="00712542">
        <w:rPr>
          <w:bCs/>
          <w:color w:val="000000"/>
          <w:sz w:val="24"/>
          <w:szCs w:val="24"/>
          <w:lang w:val="ru-RU" w:eastAsia="ru-RU"/>
        </w:rPr>
        <w:t>текст.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lastRenderedPageBreak/>
        <w:t>Совместно договариваться о правилах общения и поведения в школе и следовать им.</w:t>
      </w:r>
    </w:p>
    <w:p w:rsidR="00D55577" w:rsidRPr="0071254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712542">
        <w:rPr>
          <w:bCs/>
          <w:color w:val="000000"/>
          <w:sz w:val="24"/>
          <w:szCs w:val="24"/>
          <w:lang w:val="ru-RU" w:eastAsia="ru-RU"/>
        </w:rPr>
        <w:t>Учиться выполнять различные роли в группе (лидера, исполнителя, критика).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>Предметных результатов: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 описывать признаки предметов и узнавать предметы по их признакам;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-выделять существенные признаки предметов;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-сравнивать между собой предметы, явления;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-обобщать, делать несложные выводы;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-классифицировать явления, предметы;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-определять последовательность событий;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-судить о противоположных явлениях;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-давать определения тем или иным понятиям;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-определять отношения между предметами типа «род» – «вид»;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-выявлять функциональные отношения между понятиями;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>Содержание программы 3 класс</w:t>
      </w:r>
    </w:p>
    <w:p w:rsidR="00D55577" w:rsidRPr="00067692" w:rsidRDefault="00D55577" w:rsidP="00D55577">
      <w:pPr>
        <w:numPr>
          <w:ilvl w:val="0"/>
          <w:numId w:val="2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Свойства, призна</w:t>
      </w:r>
      <w:r>
        <w:rPr>
          <w:color w:val="000000"/>
          <w:sz w:val="24"/>
          <w:szCs w:val="24"/>
          <w:lang w:val="ru-RU" w:eastAsia="ru-RU"/>
        </w:rPr>
        <w:t>ки и составные части предметов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Закономерность в чередовании признаков. Классификация по какому-то признаку. Состав предметов.</w:t>
      </w:r>
    </w:p>
    <w:p w:rsidR="00D55577" w:rsidRPr="00067692" w:rsidRDefault="00D55577" w:rsidP="00D55577">
      <w:pPr>
        <w:numPr>
          <w:ilvl w:val="0"/>
          <w:numId w:val="2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Сравнение. </w:t>
      </w:r>
      <w:r w:rsidRPr="00067692">
        <w:rPr>
          <w:color w:val="000000"/>
          <w:sz w:val="24"/>
          <w:szCs w:val="24"/>
          <w:lang w:val="ru-RU" w:eastAsia="ru-RU"/>
        </w:rPr>
        <w:t>Сравнение предметов по признакам. Симметрия. Симметричные фигуры.</w:t>
      </w:r>
    </w:p>
    <w:p w:rsidR="00D55577" w:rsidRPr="00067692" w:rsidRDefault="00D55577" w:rsidP="00D55577">
      <w:pPr>
        <w:numPr>
          <w:ilvl w:val="0"/>
          <w:numId w:val="2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Комбинаторика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Перестановки. Размещения. Сочетания.</w:t>
      </w:r>
    </w:p>
    <w:p w:rsidR="00D55577" w:rsidRPr="00067692" w:rsidRDefault="00D55577" w:rsidP="00D55577">
      <w:pPr>
        <w:numPr>
          <w:ilvl w:val="0"/>
          <w:numId w:val="2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Действия предметов (6часа) Результат действия предметов. Обратные действия. Порядок действий. Последовательность событий.</w:t>
      </w:r>
    </w:p>
    <w:p w:rsidR="00D55577" w:rsidRPr="00067692" w:rsidRDefault="00D55577" w:rsidP="00D55577">
      <w:pPr>
        <w:numPr>
          <w:ilvl w:val="0"/>
          <w:numId w:val="2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Взаимосвязь между</w:t>
      </w:r>
      <w:r>
        <w:rPr>
          <w:color w:val="000000"/>
          <w:sz w:val="24"/>
          <w:szCs w:val="24"/>
          <w:lang w:val="ru-RU" w:eastAsia="ru-RU"/>
        </w:rPr>
        <w:t xml:space="preserve"> родовыми и видовыми понятиями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Математические отношения, замаскированные в виде задач-шуток.</w:t>
      </w:r>
    </w:p>
    <w:p w:rsidR="00D55577" w:rsidRPr="00067692" w:rsidRDefault="00D55577" w:rsidP="00D55577">
      <w:pPr>
        <w:numPr>
          <w:ilvl w:val="0"/>
          <w:numId w:val="2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Элементы логики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Логические операции «и», «или». Множество. Элементы множества. Способы задания множеств. Сравнение множеств. Отношения между множествами (объединение, пересечение, вложенность). Выражения и высказывания.</w:t>
      </w:r>
    </w:p>
    <w:p w:rsidR="00D55577" w:rsidRPr="00067692" w:rsidRDefault="00D55577" w:rsidP="00D55577">
      <w:pPr>
        <w:numPr>
          <w:ilvl w:val="0"/>
          <w:numId w:val="2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Разв</w:t>
      </w:r>
      <w:r>
        <w:rPr>
          <w:color w:val="000000"/>
          <w:sz w:val="24"/>
          <w:szCs w:val="24"/>
          <w:lang w:val="ru-RU" w:eastAsia="ru-RU"/>
        </w:rPr>
        <w:t>итие творческого воображения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Составление загадок, чайнвордов. Создание фантастического сюжета на тему «Состав предметов».</w:t>
      </w:r>
    </w:p>
    <w:p w:rsidR="00D55577" w:rsidRPr="00067692" w:rsidRDefault="00D55577" w:rsidP="00D55577">
      <w:pPr>
        <w:numPr>
          <w:ilvl w:val="0"/>
          <w:numId w:val="21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Практический материал.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Требования к личностным, </w:t>
      </w: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метапредметным</w:t>
      </w:r>
      <w:proofErr w:type="spellEnd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 и предметным результатам освоения курса в 4 -</w:t>
      </w: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ом</w:t>
      </w:r>
      <w:proofErr w:type="spellEnd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 классе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.В результате изучения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курса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 в четвертом классе обучающиеся получат возможность формирования личностных результатов: развивать самостоятельность и личную ответственность в информационной деятельности;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формировать личностный смысл учения;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формировать целостный взгляд на окружающий мир.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> </w:t>
      </w: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Метапредметные</w:t>
      </w:r>
      <w:proofErr w:type="spellEnd"/>
      <w:r w:rsidRPr="00067692">
        <w:rPr>
          <w:color w:val="000000"/>
          <w:sz w:val="24"/>
          <w:szCs w:val="24"/>
          <w:lang w:val="ru-RU" w:eastAsia="ru-RU"/>
        </w:rPr>
        <w:t> результаты.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Регулятивные УДД: осваивать способы решения проблем поискового характера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определять наиболее эффективные способы решения поставленной задачи;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осваивать формы познавательной и личностной рефлексии;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познавательные УУД;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осознанно строить речевое высказывание;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овладевать логическими действиями: обобщение, классификация, построение рассуждения;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учиться использовать различные способы анализа, передачи и интерпретации информации в соответствии с задачами.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>Коммуникативные УДД: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учиться давать оценку и самооценку своей деятельности и других;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формировать мотивацию к работе на результат;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учиться конструктивно разрешать конфликт посредством сотрудничества или компромисса.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lastRenderedPageBreak/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Предметными результатами изучения курса в четвертом классе являются формирование следующих умений: определять виды отношений между понятиями;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решать комбинаторные задачи с помощью таблиц и графов;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находить закономерность в окружающем мире и русском языке;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устанавливать ситуативную связь между понятиями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;</w:t>
      </w: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рассуждать и делать выводы в рассуждениях;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sym w:font="Symbol" w:char="F0B7"/>
      </w:r>
      <w:r w:rsidRPr="00067692">
        <w:rPr>
          <w:color w:val="000000"/>
          <w:sz w:val="24"/>
          <w:szCs w:val="24"/>
          <w:lang w:val="ru-RU" w:eastAsia="ru-RU"/>
        </w:rPr>
        <w:t xml:space="preserve"> решать логические задачи с помощью связок «и», «или», «если …, то».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>Содержание программы 4 класс</w:t>
      </w:r>
    </w:p>
    <w:p w:rsidR="00D55577" w:rsidRPr="00067692" w:rsidRDefault="00D55577" w:rsidP="00D55577">
      <w:pPr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Сравнение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 Ситуативная связь между понятиями. Образное сравнение.</w:t>
      </w:r>
    </w:p>
    <w:p w:rsidR="00D55577" w:rsidRPr="00067692" w:rsidRDefault="00D55577" w:rsidP="00D55577">
      <w:pPr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Комбинаторика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Решение задач с помощью таблиц и графов.</w:t>
      </w:r>
    </w:p>
    <w:p w:rsidR="00D55577" w:rsidRPr="00067692" w:rsidRDefault="00D55577" w:rsidP="00D55577">
      <w:pPr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Элементы логики. </w:t>
      </w:r>
      <w:r w:rsidRPr="00067692">
        <w:rPr>
          <w:color w:val="000000"/>
          <w:sz w:val="24"/>
          <w:szCs w:val="24"/>
          <w:lang w:val="ru-RU" w:eastAsia="ru-RU"/>
        </w:rPr>
        <w:t xml:space="preserve">Виды отношений между понятиями. </w:t>
      </w:r>
      <w:proofErr w:type="spellStart"/>
      <w:r w:rsidRPr="00067692">
        <w:rPr>
          <w:color w:val="000000"/>
          <w:sz w:val="24"/>
          <w:szCs w:val="24"/>
          <w:lang w:val="ru-RU" w:eastAsia="ru-RU"/>
        </w:rPr>
        <w:t>Рефлексивность</w:t>
      </w:r>
      <w:proofErr w:type="spellEnd"/>
      <w:r w:rsidRPr="00067692">
        <w:rPr>
          <w:color w:val="000000"/>
          <w:sz w:val="24"/>
          <w:szCs w:val="24"/>
          <w:lang w:val="ru-RU" w:eastAsia="ru-RU"/>
        </w:rPr>
        <w:t xml:space="preserve"> и симметричность отношений. Причинно0следственные цепочки. Логические связки «или», «если …, то». Логические возможности. Рассуждения. Выводы.</w:t>
      </w:r>
    </w:p>
    <w:p w:rsidR="00D55577" w:rsidRPr="00067692" w:rsidRDefault="00D55577" w:rsidP="00D55577">
      <w:pPr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Ра</w:t>
      </w:r>
      <w:r>
        <w:rPr>
          <w:color w:val="000000"/>
          <w:sz w:val="24"/>
          <w:szCs w:val="24"/>
          <w:lang w:val="ru-RU" w:eastAsia="ru-RU"/>
        </w:rPr>
        <w:t>звитие творческого воображения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Оценка ситуации с разных сторон. Многозначность. Рассмотрение законов логики с точки зрения русского языка и окружающего мира.</w:t>
      </w:r>
    </w:p>
    <w:p w:rsidR="00D55577" w:rsidRPr="00067692" w:rsidRDefault="00D55577" w:rsidP="00D55577">
      <w:pPr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Практический материал</w:t>
      </w:r>
      <w:proofErr w:type="gramStart"/>
      <w:r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>
        <w:rPr>
          <w:color w:val="000000"/>
          <w:sz w:val="24"/>
          <w:szCs w:val="24"/>
          <w:lang w:val="ru-RU" w:eastAsia="ru-RU"/>
        </w:rPr>
        <w:t xml:space="preserve"> </w:t>
      </w:r>
      <w:r w:rsidRPr="00067692">
        <w:rPr>
          <w:color w:val="000000"/>
          <w:sz w:val="24"/>
          <w:szCs w:val="24"/>
          <w:lang w:val="ru-RU" w:eastAsia="ru-RU"/>
        </w:rPr>
        <w:t>Логические задачи. Задачи-смекалки. Логические игры. Житейские задачи. Тематическое планирование занятий кружка "Умники и</w:t>
      </w: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CD6BE6" w:rsidRDefault="00CD6BE6" w:rsidP="00CD6BE6">
      <w:pPr>
        <w:shd w:val="clear" w:color="auto" w:fill="FFFFFF"/>
        <w:ind w:left="360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7.</w:t>
      </w:r>
      <w:r w:rsidR="00D55577" w:rsidRPr="00CD6BE6">
        <w:rPr>
          <w:b/>
          <w:bCs/>
          <w:color w:val="000000"/>
          <w:sz w:val="24"/>
          <w:szCs w:val="24"/>
          <w:lang w:val="ru-RU" w:eastAsia="ru-RU"/>
        </w:rPr>
        <w:t>Тематическое планирование</w:t>
      </w:r>
    </w:p>
    <w:p w:rsidR="00D55577" w:rsidRPr="00067692" w:rsidRDefault="00CE6304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 xml:space="preserve">1 класс </w:t>
      </w:r>
      <w:proofErr w:type="gramStart"/>
      <w:r>
        <w:rPr>
          <w:b/>
          <w:bCs/>
          <w:color w:val="000000"/>
          <w:sz w:val="24"/>
          <w:szCs w:val="24"/>
          <w:lang w:val="ru-RU" w:eastAsia="ru-RU"/>
        </w:rPr>
        <w:t xml:space="preserve">( </w:t>
      </w:r>
      <w:proofErr w:type="gramEnd"/>
      <w:r>
        <w:rPr>
          <w:b/>
          <w:bCs/>
          <w:color w:val="000000"/>
          <w:sz w:val="24"/>
          <w:szCs w:val="24"/>
          <w:lang w:val="ru-RU" w:eastAsia="ru-RU"/>
        </w:rPr>
        <w:t>33</w:t>
      </w:r>
      <w:r w:rsidR="00D55577">
        <w:rPr>
          <w:b/>
          <w:bCs/>
          <w:color w:val="000000"/>
          <w:sz w:val="24"/>
          <w:szCs w:val="24"/>
          <w:lang w:val="ru-RU" w:eastAsia="ru-RU"/>
        </w:rPr>
        <w:t xml:space="preserve"> часа</w:t>
      </w:r>
      <w:r w:rsidR="00D55577" w:rsidRPr="00067692">
        <w:rPr>
          <w:b/>
          <w:bCs/>
          <w:color w:val="000000"/>
          <w:sz w:val="24"/>
          <w:szCs w:val="24"/>
          <w:lang w:val="ru-RU" w:eastAsia="ru-RU"/>
        </w:rPr>
        <w:t xml:space="preserve"> )</w:t>
      </w: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9"/>
        <w:gridCol w:w="777"/>
        <w:gridCol w:w="3421"/>
        <w:gridCol w:w="1842"/>
        <w:gridCol w:w="2552"/>
      </w:tblGrid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proofErr w:type="spellStart"/>
            <w:proofErr w:type="gram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Вид деятельности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Форма деятельности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Незнайка развивает познавательные способности. Игра «Выполни по образцу»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Познавательная игра.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Игра «Раскрась фигуру»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Буратино тренирует внимание. Игры «Составь новые слова» «Внимание»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Игра «Найди фигуру»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Соревнование.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Игра «Запомни и нарисуй»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Урок-игра.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Задания Красной Шапочки. Игра «Найди буквенную закономерность».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мышления.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внимание. Игры «Найди разбойника» «Незаконченные рисунки»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Развиваем логическое мышление. Угадай фамилии мальчиков. Игра «Найди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лишнее»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мышления.</w:t>
            </w:r>
          </w:p>
        </w:tc>
      </w:tr>
      <w:tr w:rsidR="00D55577" w:rsidRPr="003124FA" w:rsidTr="00D55577">
        <w:trPr>
          <w:trHeight w:val="345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lastRenderedPageBreak/>
              <w:t>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Составляем новые слова. Игра «Сравни зайчиков»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Найди отличия. Игра «Лабиринт»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Золушка тренирует слуховую память. Игра «Найди слова в цепочках»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Тренировка зрительной памяти. Игра «Составь новые слова» Ответь быстро на вопросы.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Поиск закономерностей. Дорисуй недостающие фигуры. Игра «Магические треугольники»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Совершенствуем воображение. Игры «Помоги 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Винни-Пуху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 «Художник».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Игра «Шифровальщики».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«Найди цыплёнка» «Лабиринт»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Расшифруй слова. Игра «Магический квадрат»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«Ответь быстро» «Так же, как…»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Запомни и нарисуй. Игра «Отгадай слово»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памяти, речи</w:t>
            </w:r>
            <w:proofErr w:type="gram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мышления.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Поиск закономерностей. Назови номер фигуры. Игра «Отгадай слово»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Дорисуй маски. Игра «Разгадай кроссворд».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Кто длиннее всех? Отгадываем ребусы.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rPr>
          <w:trHeight w:val="885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Найди одинаковые части. Игра «Наборщик».</w:t>
            </w:r>
          </w:p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lastRenderedPageBreak/>
              <w:t>24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Произнеси слова наоборот. Игра «Отгадай сказочного героя».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07C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Помоги Незнайке правильно написать слова. Игра «Составим новые слова».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Запомни и нарисуй. Отгадываем ребусы.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Поиск закономерностей. Заполни пустые квадраты. Игра «Четвёртый лишний».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D643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Нарисуй слово схематично. Отгадываем кроссворды.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D643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Игры «Помоги обезьянкам узнать своё имя» «Найди фигуру».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D6434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Концентрируем внимание. Игры «Кому звонил 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Чебурашка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 «Зашифруй слова».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Ответь на вопросы. Игра «Расшифруй пословицу».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712542" w:rsidRDefault="00D55577" w:rsidP="00D55577">
            <w:pPr>
              <w:ind w:left="426"/>
              <w:rPr>
                <w:sz w:val="24"/>
                <w:szCs w:val="24"/>
                <w:lang w:val="ru-RU" w:eastAsia="ru-RU"/>
              </w:rPr>
            </w:pPr>
            <w:r w:rsidRPr="00712542">
              <w:rPr>
                <w:sz w:val="24"/>
                <w:szCs w:val="24"/>
                <w:lang w:val="ru-RU" w:eastAsia="ru-RU"/>
              </w:rPr>
              <w:t>32</w:t>
            </w:r>
            <w:r w:rsidR="00CE6304">
              <w:rPr>
                <w:sz w:val="24"/>
                <w:szCs w:val="24"/>
                <w:lang w:val="ru-RU" w:eastAsia="ru-RU"/>
              </w:rPr>
              <w:t>-33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CE6304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Игра «Найди 10 отличий».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</w:tbl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Т</w:t>
      </w:r>
      <w:r w:rsidRPr="00067692">
        <w:rPr>
          <w:b/>
          <w:bCs/>
          <w:color w:val="000000"/>
          <w:sz w:val="24"/>
          <w:szCs w:val="24"/>
          <w:lang w:val="ru-RU" w:eastAsia="ru-RU"/>
        </w:rPr>
        <w:t>ематическое планирование</w:t>
      </w: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2 класс </w:t>
      </w:r>
      <w:proofErr w:type="gramStart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( </w:t>
      </w:r>
      <w:proofErr w:type="gramEnd"/>
      <w:r w:rsidRPr="00067692">
        <w:rPr>
          <w:b/>
          <w:bCs/>
          <w:color w:val="000000"/>
          <w:sz w:val="24"/>
          <w:szCs w:val="24"/>
          <w:lang w:val="ru-RU" w:eastAsia="ru-RU"/>
        </w:rPr>
        <w:t>34 часа)</w:t>
      </w: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</w:p>
    <w:tbl>
      <w:tblPr>
        <w:tblW w:w="9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1"/>
        <w:gridCol w:w="4012"/>
        <w:gridCol w:w="1985"/>
        <w:gridCol w:w="2551"/>
      </w:tblGrid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proofErr w:type="spellStart"/>
            <w:proofErr w:type="gram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Вид деятельности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Форма деятельности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Выявление уровня развития внимания, воображения, памяти мышления.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Игра «Внимание». Совершенствование мыслительных операций. Закономерности.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Игра «Внимание». Анаграммы. Логически-поисковые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«Весёлая грамматика», «Волшебные фразы». Развитие аналитических способностей.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Соревнование.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Тренируем зрительную память. Игра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«Найди фигуру». Логически-поисковые здания.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Урок-игра.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Игры на развитие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памяти.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lastRenderedPageBreak/>
              <w:t>6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Поиск закономерностей. Игра «Первая одинаковая».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«Изобрази без предмета», «Художник». Ребусы. Работа с изографами.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внимания, воображения,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«Внимание»,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». Логические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Задачи и упражнения на развитие мышления, воображения, внимания.</w:t>
            </w:r>
          </w:p>
        </w:tc>
      </w:tr>
      <w:tr w:rsidR="00D55577" w:rsidRPr="003124FA" w:rsidTr="00D55577">
        <w:trPr>
          <w:trHeight w:val="34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«Внимание», «Составь словечко». Задачи на развитие аналитических способностей.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Игра «Лабиринт»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 и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«Послушай и вообрази», «Закодированное слово».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Тренировка зрительной памяти. Игры «Ряды чисел», «Найди фигуру». Задачи на логику.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Игры «Аналогия», «Перва</w:t>
            </w:r>
            <w:proofErr w:type="gram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я-</w:t>
            </w:r>
            <w:proofErr w:type="gram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 одинаковая».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Познавательная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«Изобрази без предмета», «Художник», «Фантазёр». Ребусы.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Задачи и упражнения на развитие мышления, внимания, воображения.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Пространственное воображение. Работа с изографами и 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числографами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. Составление ребусов.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внимания, воображения.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«Найди фигуру», «Вычисли слово», «Слова в корзинку»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Игры «Антонимы», «Лабиринт», «Найди пару».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«Изобрази выражение», «Найди пару», «Поставь точку».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Логически-поисковые задачи. Тренируем зрительную память. Игры «Запомни», «Наборщик». Решение кроссвордов.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 мышления.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lastRenderedPageBreak/>
              <w:t>20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Игры «Найди лишнее слово», «Числовая закономерность». Тренировка слуха.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</w:t>
            </w:r>
          </w:p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Ребусы. Задание оп 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«внимание», «Шифровальщик», «Многозначные слова».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быстроты реакции, логического мышления.</w:t>
            </w:r>
          </w:p>
        </w:tc>
      </w:tr>
      <w:tr w:rsidR="00D55577" w:rsidRPr="003124FA" w:rsidTr="00D55577">
        <w:trPr>
          <w:trHeight w:val="88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», «Найди слово». Антонимы.</w:t>
            </w:r>
          </w:p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Вопросы-загадки. Игры «Лабиринт»,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». Пословицы».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«Волшебные слова», «Заполни заготовки». Графический диктант. Штриховка.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Игры «Найди фигуры», «Нарисуй по памяти», «Запомни расположение фигур». Штриховка.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Поиск закономерностей. Игры «Первая - одинаковая», «Числовая закономерность», «Аналогия»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«Фантазёр», «Пойми рисунок», «Угадай настроение». Логические задачи. Задания по 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«Лабиринт», «Так же, как…», «Фразеологизмы». Графический диктант.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быстроты реакции».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«Расскажи о слове», «Фразеологизмы», «Лишнее слово». Графический диктант.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внимания, речи.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Игры «Внимание», «Лабиринт», «Фразеологизмы».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426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Игра «Поставь точку». Литературная викторина. Работа над содержанием текста.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Познавательная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Совершенствуем воображение. Игры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«Внимание», «Волшебный огород». Ребусы. Задания по 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Игровая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Игры и упражнения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на развитие памяти, воображения.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lastRenderedPageBreak/>
              <w:t>34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Конкурс эрудитов.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</w:tr>
    </w:tbl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Т</w:t>
      </w:r>
      <w:r w:rsidRPr="00067692">
        <w:rPr>
          <w:b/>
          <w:bCs/>
          <w:color w:val="000000"/>
          <w:sz w:val="24"/>
          <w:szCs w:val="24"/>
          <w:lang w:val="ru-RU" w:eastAsia="ru-RU"/>
        </w:rPr>
        <w:t>ематическое планирование</w:t>
      </w: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 xml:space="preserve">3 класс </w:t>
      </w:r>
      <w:proofErr w:type="gramStart"/>
      <w:r>
        <w:rPr>
          <w:b/>
          <w:bCs/>
          <w:color w:val="000000"/>
          <w:sz w:val="24"/>
          <w:szCs w:val="24"/>
          <w:lang w:val="ru-RU" w:eastAsia="ru-RU"/>
        </w:rPr>
        <w:t xml:space="preserve">( </w:t>
      </w:r>
      <w:proofErr w:type="gramEnd"/>
      <w:r>
        <w:rPr>
          <w:b/>
          <w:bCs/>
          <w:color w:val="000000"/>
          <w:sz w:val="24"/>
          <w:szCs w:val="24"/>
          <w:lang w:val="ru-RU" w:eastAsia="ru-RU"/>
        </w:rPr>
        <w:t>34</w:t>
      </w: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 часа )</w:t>
      </w: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</w:p>
    <w:tbl>
      <w:tblPr>
        <w:tblW w:w="9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1"/>
        <w:gridCol w:w="788"/>
        <w:gridCol w:w="3224"/>
        <w:gridCol w:w="1985"/>
        <w:gridCol w:w="2551"/>
      </w:tblGrid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 xml:space="preserve">№ </w:t>
            </w:r>
            <w:proofErr w:type="spellStart"/>
            <w:proofErr w:type="gramStart"/>
            <w:r w:rsidRPr="00A45716">
              <w:rPr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A45716">
              <w:rPr>
                <w:sz w:val="24"/>
                <w:szCs w:val="24"/>
                <w:lang w:val="ru-RU" w:eastAsia="ru-RU"/>
              </w:rPr>
              <w:t>/</w:t>
            </w:r>
            <w:proofErr w:type="spellStart"/>
            <w:r w:rsidRPr="00A45716">
              <w:rPr>
                <w:sz w:val="24"/>
                <w:szCs w:val="24"/>
                <w:lang w:val="ru-RU" w:eastAsia="ru-RU"/>
              </w:rPr>
              <w:t>п</w:t>
            </w:r>
            <w:proofErr w:type="spellEnd"/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Вид деятельности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Форма деятельности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7767C5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Выявление уровня развития внимания, воображения, памяти мышления.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7767C5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Игра «Внимание». Совершенствование мыслительных операций. Закономерности.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12355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Игра «Внимание». Анаграммы. Логически-поисковые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12355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«Весёлая грамматика», «Волшебные фразы». Развитие аналитических способностей.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Соревнование.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12355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Игра «Найди фигуру». Логически-поисковые здания.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Урок-игра.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F12355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Поиск закономерностей. Игра «Первая одинаковая».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D55AD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«Изобрази без предмета», «Художник». Ребусы. Работа с изографами.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внимания, воображения,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D55AD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«Внимание»,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». Логические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Задачи и упражнения на развитие мышления, воображения, внимания.</w:t>
            </w:r>
          </w:p>
        </w:tc>
      </w:tr>
      <w:tr w:rsidR="00D55577" w:rsidRPr="003124FA" w:rsidTr="00D55577">
        <w:trPr>
          <w:trHeight w:val="34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D55AD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«Внимание», «Составь словечко». Задачи на развитие аналитических способностей.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D55AD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Тренируем внимание. Игра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«Лабиринт»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Игровая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Игры и упражнения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на развитие внимания и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62731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«Послушай и вообрази», «Закодированное слово».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62731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Тренировка зрительной памяти. Игры «Ряды чисел», «Найди фигуру». Задачи на логику.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62731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Игры «Аналогия», «Перва</w:t>
            </w:r>
            <w:proofErr w:type="gram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я-</w:t>
            </w:r>
            <w:proofErr w:type="gram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 одинаковая».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62731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«Изобрази без предмета», «Художник», «Фантазёр». Ребусы.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Задачи и упражнения на развитие мышления, внимания, воображения.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62731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Пространственное воображение. Работа с изографами и 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числографами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. Составление ребусов.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внимания, воображения.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05282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«Найди фигуру», «Вычисли слово», «Слова в корзинку»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05282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Игры «Антонимы», «Лабиринт», «Найди пару».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05282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«Изобрази выражение», «Найди пару», «Поставь точку».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4511A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Логически-поисковые задачи. Тренируем зрительную память. Игры «Запомни», «Наборщик». Решение кроссвордов.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 мышления.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4511A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Игры «Найди лишнее слово», «Числовая закономерность». Тренировка слуха.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</w:t>
            </w:r>
          </w:p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4511A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Ребусы. Задание оп 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3115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«внимание», «Шифровальщик», «Многозначные слова».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быстроты реакции, логического мышления.</w:t>
            </w:r>
          </w:p>
        </w:tc>
      </w:tr>
      <w:tr w:rsidR="00D55577" w:rsidRPr="003124FA" w:rsidTr="00D55577">
        <w:trPr>
          <w:trHeight w:val="88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lastRenderedPageBreak/>
              <w:t>23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3115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», «Найди слово». Антонимы.</w:t>
            </w:r>
          </w:p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3115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Вопросы-загадки. Игры «Лабиринт»,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». Пословицы».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3115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«Волшебные слова», «Заполни заготовки». Графический диктант. Штриховка.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3115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Игры «Найди фигуры», «Нарисуй по памяти», «Запомни расположение фигур». Штриховка.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9D793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Поиск закономерностей. Игры «Первая - одинаковая», «Числовая закономерность», «Аналогия»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9D793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«Фантазёр», «Пойми рисунок», «Угадай настроение». Логические задачи. Задания по 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9D793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«Лабиринт», «Так же, как…», «Фразеологизмы». Графический диктант.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быстроты реакции».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9D793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«Расскажи о слове», «Фразеологизмы», «Лишнее слово». Графический диктант.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внимания, речи.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F698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Игры «Внимание», «Лабиринт», «Фразеологизмы».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426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F698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Игра «Поставь точку». Литературная викторина. Работа над содержанием текста.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F698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Совершенствуем воображение. Игры «Внимание», «Волшебный огород». Ребусы. Задания по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Игровая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воображения.</w:t>
            </w:r>
          </w:p>
        </w:tc>
      </w:tr>
      <w:tr w:rsidR="00D55577" w:rsidRPr="00067692" w:rsidTr="00D55577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A45716" w:rsidRDefault="00D55577" w:rsidP="00D55577">
            <w:pPr>
              <w:ind w:left="360"/>
              <w:rPr>
                <w:sz w:val="24"/>
                <w:szCs w:val="24"/>
                <w:lang w:val="ru-RU" w:eastAsia="ru-RU"/>
              </w:rPr>
            </w:pPr>
            <w:r w:rsidRPr="00A45716">
              <w:rPr>
                <w:sz w:val="24"/>
                <w:szCs w:val="24"/>
                <w:lang w:val="ru-RU" w:eastAsia="ru-RU"/>
              </w:rPr>
              <w:lastRenderedPageBreak/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Конкурс эрудитов.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</w:tr>
    </w:tbl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Т</w:t>
      </w:r>
      <w:r w:rsidRPr="00067692">
        <w:rPr>
          <w:b/>
          <w:bCs/>
          <w:color w:val="000000"/>
          <w:sz w:val="24"/>
          <w:szCs w:val="24"/>
          <w:lang w:val="ru-RU" w:eastAsia="ru-RU"/>
        </w:rPr>
        <w:t>ематическое планирование</w:t>
      </w: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4 класс </w:t>
      </w:r>
      <w:proofErr w:type="gramStart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( </w:t>
      </w:r>
      <w:proofErr w:type="gramEnd"/>
      <w:r w:rsidRPr="00067692">
        <w:rPr>
          <w:b/>
          <w:bCs/>
          <w:color w:val="000000"/>
          <w:sz w:val="24"/>
          <w:szCs w:val="24"/>
          <w:lang w:val="ru-RU" w:eastAsia="ru-RU"/>
        </w:rPr>
        <w:t>68 часов )</w:t>
      </w:r>
    </w:p>
    <w:p w:rsidR="00D55577" w:rsidRPr="00067692" w:rsidRDefault="00D55577" w:rsidP="00D55577">
      <w:pPr>
        <w:shd w:val="clear" w:color="auto" w:fill="FFFFFF"/>
        <w:jc w:val="center"/>
        <w:rPr>
          <w:color w:val="000000"/>
          <w:sz w:val="24"/>
          <w:szCs w:val="24"/>
          <w:lang w:val="ru-RU" w:eastAsia="ru-RU"/>
        </w:rPr>
      </w:pPr>
    </w:p>
    <w:tbl>
      <w:tblPr>
        <w:tblW w:w="9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9"/>
        <w:gridCol w:w="794"/>
        <w:gridCol w:w="3310"/>
        <w:gridCol w:w="1985"/>
        <w:gridCol w:w="2551"/>
      </w:tblGrid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proofErr w:type="spellStart"/>
            <w:proofErr w:type="gram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Вид деятельности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Форма деятельности</w:t>
            </w:r>
          </w:p>
        </w:tc>
      </w:tr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20E0D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Выявление уровня развития внимания, воображения, памяти мышления.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</w:tr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20E0D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Игра «Внимание». Совершенствование мыслительных операций. Закономерности.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E199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Игра «Внимание». Анаграммы. Логически-поисковые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внимания.</w:t>
            </w:r>
          </w:p>
        </w:tc>
      </w:tr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E199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«Весёлая грамматика», «Волшебные фразы». Развитие аналитических способностей.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Соревнование.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rPr>
          <w:trHeight w:val="511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E199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Игра «Найди фигуру». Логически-поисковые здания.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Урок-игра.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E199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Поиск закономерностей. Игра «Первая одинаковая».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E476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«Изобрази без предмета», «Художник». Ребусы. Работа с изографами.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внимания, воображения,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E476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«Внимание»,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». Логические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Задачи и упражнения на развитие мышления, воображения, внимания.</w:t>
            </w:r>
          </w:p>
        </w:tc>
      </w:tr>
      <w:tr w:rsidR="00D55577" w:rsidRPr="003124FA" w:rsidTr="00D55577">
        <w:trPr>
          <w:trHeight w:val="345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E476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«Внимание», «Составь словечко». Задачи на развитие аналитических способностей.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E476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Игра «Лабиринт»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 и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E476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«Послушай и вообрази», «Закодированное слово».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12.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BE476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Тренировка зрительной памяти. Игры «Ряды чисел», «Найди фигуру». Задачи на логику.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на развитие памяти.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43343C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Игры «Аналогия», «Перва</w:t>
            </w:r>
            <w:proofErr w:type="gram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я-</w:t>
            </w:r>
            <w:proofErr w:type="gram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 одинаковая».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43343C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«Изобрази без предмета», «Художник», «Фантазёр». Ребусы.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Задачи и упражнения на развитие мышления, внимания, воображения.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43343C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Пространственное воображение. Работа с изографами и 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числографами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. Составление ребусов.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внимания, воображения.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43343C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«Найди фигуру», «Вычисли слово», «Слова в корзинку»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4465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Игры «Антонимы», «Лабиринт», «Найди пару».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4465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«Изобрази выражение», «Найди пару», «Поставь точку».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2029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Логически-поисковые задачи. Тренируем зрительную память. Игры «Запомни», «Наборщик». Решение кроссвордов.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 мышления.</w:t>
            </w:r>
          </w:p>
        </w:tc>
      </w:tr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20.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2029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Игры «Найди лишнее слово», «Числовая закономерность». Тренировка слуха.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</w:t>
            </w:r>
          </w:p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2029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Ребусы. Задание оп 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22.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820290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«внимание», «Шифровальщик», «Многозначные слова».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быстроты реакции, логического мышления.</w:t>
            </w:r>
          </w:p>
        </w:tc>
      </w:tr>
      <w:tr w:rsidR="00D55577" w:rsidRPr="003124FA" w:rsidTr="00D55577">
        <w:trPr>
          <w:trHeight w:val="885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23.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83BC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», «Найди слово». Антонимы.</w:t>
            </w:r>
          </w:p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внимания.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24.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E83BC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Вопросы-загадки. Игры «Лабиринт», «</w:t>
            </w:r>
            <w:proofErr w:type="spellStart"/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Слоговица</w:t>
            </w:r>
            <w:proofErr w:type="spellEnd"/>
            <w:r w:rsidRPr="00067692">
              <w:rPr>
                <w:color w:val="000000"/>
                <w:sz w:val="24"/>
                <w:szCs w:val="24"/>
                <w:lang w:val="ru-RU" w:eastAsia="ru-RU"/>
              </w:rPr>
              <w:t xml:space="preserve">». 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Пословицы».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25.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35442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Игры «Волшебные слова», «Заполни заготовки». Графический диктант. Штриховка.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26.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35442F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зрительную память. Игры «Найди фигуры», «Нарисуй по памяти», «Запомни расположение фигур». Штриховка.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27.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0A24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логическое мышление. Поиск закономерностей. Игры «Первая - одинаковая», «Числовая закономерность», «Аналогия»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Позн</w:t>
            </w:r>
            <w:r w:rsidR="00755326">
              <w:rPr>
                <w:color w:val="000000"/>
                <w:sz w:val="24"/>
                <w:szCs w:val="24"/>
                <w:lang w:val="ru-RU" w:eastAsia="ru-RU"/>
              </w:rPr>
              <w:t>аватель</w:t>
            </w: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логического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28.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0A24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«Фантазёр», «Пойми рисунок», «Угадай настроение». Логические задачи. Задания по 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 и воображения.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29.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0A24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Развиваем быстроту реакции. Игры «Лабиринт», «Так же, как…», «Фразеологизмы». Графический диктант.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быстроты реакции».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30.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0A2408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Концентрируем внимание. Игры «Расскажи о слове», «Фразеологизмы», «Лишнее слово». Графический диктант.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мышления, внимания, речи.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31.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1C42E2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внимание. Игры «Внимание», «Лабиринт», «Фразеологизмы».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внимания,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32.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1C42E2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Тренируем слуховую память. Игра «Поставь точку». Литературная викторина. Работа над содержанием текста.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755326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Познаватель</w:t>
            </w:r>
            <w:r w:rsidR="00D55577" w:rsidRPr="00067692">
              <w:rPr>
                <w:color w:val="000000"/>
                <w:sz w:val="24"/>
                <w:szCs w:val="24"/>
                <w:lang w:val="ru-RU" w:eastAsia="ru-RU"/>
              </w:rPr>
              <w:t>ная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речи, мышления.</w:t>
            </w:r>
          </w:p>
        </w:tc>
      </w:tr>
      <w:tr w:rsidR="00D55577" w:rsidRPr="003124FA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33.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1C42E2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Совершенствуем воображение. Игры «Внимание», «Волшебный огород». Ребусы. Задания по перекладыванию спичек.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Игровая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Игры и упражнения на развитие памяти, воображения.</w:t>
            </w:r>
          </w:p>
        </w:tc>
      </w:tr>
      <w:tr w:rsidR="00D55577" w:rsidRPr="00067692" w:rsidTr="00D55577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34.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Default="00D55577" w:rsidP="00D55577">
            <w:r w:rsidRPr="001C42E2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Конкурс эрудитов.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5577" w:rsidRPr="00067692" w:rsidRDefault="00D55577" w:rsidP="00D55577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067692">
              <w:rPr>
                <w:color w:val="000000"/>
                <w:sz w:val="24"/>
                <w:szCs w:val="24"/>
                <w:lang w:val="ru-RU" w:eastAsia="ru-RU"/>
              </w:rPr>
              <w:t>Тестирование.</w:t>
            </w:r>
          </w:p>
        </w:tc>
      </w:tr>
    </w:tbl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CD6BE6" w:rsidRDefault="00CD6BE6" w:rsidP="00CD6BE6">
      <w:pPr>
        <w:shd w:val="clear" w:color="auto" w:fill="FFFFFF"/>
        <w:ind w:left="360"/>
        <w:rPr>
          <w:b/>
          <w:bCs/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>8.</w:t>
      </w:r>
      <w:r w:rsidR="00D55577" w:rsidRPr="00CD6BE6">
        <w:rPr>
          <w:b/>
          <w:bCs/>
          <w:color w:val="000000"/>
          <w:sz w:val="24"/>
          <w:szCs w:val="24"/>
          <w:lang w:val="ru-RU" w:eastAsia="ru-RU"/>
        </w:rPr>
        <w:t xml:space="preserve">Материально- техническое и </w:t>
      </w:r>
      <w:proofErr w:type="spellStart"/>
      <w:r w:rsidR="00D55577" w:rsidRPr="00CD6BE6">
        <w:rPr>
          <w:b/>
          <w:bCs/>
          <w:color w:val="000000"/>
          <w:sz w:val="24"/>
          <w:szCs w:val="24"/>
          <w:lang w:val="ru-RU" w:eastAsia="ru-RU"/>
        </w:rPr>
        <w:t>учебно</w:t>
      </w:r>
      <w:proofErr w:type="spellEnd"/>
      <w:r w:rsidR="00D55577" w:rsidRPr="00CD6BE6">
        <w:rPr>
          <w:b/>
          <w:bCs/>
          <w:color w:val="000000"/>
          <w:sz w:val="24"/>
          <w:szCs w:val="24"/>
          <w:lang w:val="ru-RU" w:eastAsia="ru-RU"/>
        </w:rPr>
        <w:t xml:space="preserve"> - методическое обеспечение рабочей программы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b/>
          <w:bCs/>
          <w:color w:val="000000"/>
          <w:sz w:val="24"/>
          <w:szCs w:val="24"/>
          <w:lang w:val="ru-RU" w:eastAsia="ru-RU"/>
        </w:rPr>
        <w:lastRenderedPageBreak/>
        <w:t>Методические пособия</w:t>
      </w:r>
      <w:r w:rsidRPr="00067692">
        <w:rPr>
          <w:b/>
          <w:bCs/>
          <w:i/>
          <w:iCs/>
          <w:color w:val="000000"/>
          <w:sz w:val="24"/>
          <w:szCs w:val="24"/>
          <w:lang w:val="ru-RU" w:eastAsia="ru-RU"/>
        </w:rPr>
        <w:t>: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1.О.А.Холодова « Юным умникам и умницам » Информатика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 xml:space="preserve">,, 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логика, математика.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Методическое пособие, 1 класс, программа курса «РПС», Москва, Издательство РОСТ, 2011 г.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proofErr w:type="gramStart"/>
      <w:r w:rsidRPr="00067692">
        <w:rPr>
          <w:color w:val="000000"/>
          <w:sz w:val="24"/>
          <w:szCs w:val="24"/>
          <w:lang w:val="ru-RU" w:eastAsia="ru-RU"/>
        </w:rPr>
        <w:t>2.Рабочая тетрадь ( 2 части), О.А.Холодова « Юным умникам и умницам » Информатика,, логика, математика. 1 класс, программа курса «РПС», Москва, Издательство РОСТ, 2011 г.</w:t>
      </w:r>
      <w:proofErr w:type="gramEnd"/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3.Айзенк Х.и Эванс Д. Как проверить способности вашего ребёнка. – М., 2010г.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4. Акимова М.К., Козлова В.Т. </w:t>
      </w:r>
      <w:proofErr w:type="spellStart"/>
      <w:r w:rsidRPr="00067692">
        <w:rPr>
          <w:color w:val="000000"/>
          <w:sz w:val="24"/>
          <w:szCs w:val="24"/>
          <w:lang w:val="ru-RU" w:eastAsia="ru-RU"/>
        </w:rPr>
        <w:t>Коррекционн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о</w:t>
      </w:r>
      <w:proofErr w:type="spellEnd"/>
      <w:r w:rsidRPr="00067692">
        <w:rPr>
          <w:color w:val="000000"/>
          <w:sz w:val="24"/>
          <w:szCs w:val="24"/>
          <w:lang w:val="ru-RU" w:eastAsia="ru-RU"/>
        </w:rPr>
        <w:t>-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 развивающие упражнения для учащихся 1-4 </w:t>
      </w:r>
      <w:proofErr w:type="spellStart"/>
      <w:r w:rsidRPr="00067692">
        <w:rPr>
          <w:color w:val="000000"/>
          <w:sz w:val="24"/>
          <w:szCs w:val="24"/>
          <w:lang w:val="ru-RU" w:eastAsia="ru-RU"/>
        </w:rPr>
        <w:t>классов.-М</w:t>
      </w:r>
      <w:proofErr w:type="spellEnd"/>
      <w:r w:rsidRPr="00067692">
        <w:rPr>
          <w:color w:val="000000"/>
          <w:sz w:val="24"/>
          <w:szCs w:val="24"/>
          <w:lang w:val="ru-RU" w:eastAsia="ru-RU"/>
        </w:rPr>
        <w:t>., 2010г.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5.Деннисон П., </w:t>
      </w:r>
      <w:proofErr w:type="spellStart"/>
      <w:r w:rsidRPr="00067692">
        <w:rPr>
          <w:color w:val="000000"/>
          <w:sz w:val="24"/>
          <w:szCs w:val="24"/>
          <w:lang w:val="ru-RU" w:eastAsia="ru-RU"/>
        </w:rPr>
        <w:t>Деннисон</w:t>
      </w:r>
      <w:proofErr w:type="spellEnd"/>
      <w:r w:rsidRPr="00067692">
        <w:rPr>
          <w:color w:val="000000"/>
          <w:sz w:val="24"/>
          <w:szCs w:val="24"/>
          <w:lang w:val="ru-RU" w:eastAsia="ru-RU"/>
        </w:rPr>
        <w:t xml:space="preserve"> Г. Гимнастика для развития умственных способностей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-М.2011г.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6.Дьяченко О.М..Лото «Весёлые человечки»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-М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067692">
        <w:rPr>
          <w:color w:val="000000"/>
          <w:sz w:val="24"/>
          <w:szCs w:val="24"/>
          <w:lang w:val="ru-RU" w:eastAsia="ru-RU"/>
        </w:rPr>
        <w:t>Линка</w:t>
      </w:r>
      <w:proofErr w:type="spellEnd"/>
      <w:r w:rsidRPr="00067692">
        <w:rPr>
          <w:color w:val="000000"/>
          <w:sz w:val="24"/>
          <w:szCs w:val="24"/>
          <w:lang w:val="ru-RU" w:eastAsia="ru-RU"/>
        </w:rPr>
        <w:t xml:space="preserve"> – пресс 2010г.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7. Григорьев Д.В. Внеурочная деятельность школьников: методический конструктор: пособие для учителя / Д.В.Григорьев, П.В.Степанов. – М.: Просвещение, 2010. – 223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>с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.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 xml:space="preserve">8. Оценка достижения планируемых результатов в начальной школе: система заданий. В 2-х ч. Ч.1. / М.Ю. Демидова 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 xml:space="preserve">( 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и др.); под ред. Г.С. Ковалевой, О.Б. Логиновой. - 2 – е изд. – М.: Просвещение, 2010г.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2. </w:t>
      </w:r>
      <w:proofErr w:type="spellStart"/>
      <w:r w:rsidRPr="00067692">
        <w:rPr>
          <w:b/>
          <w:bCs/>
          <w:color w:val="000000"/>
          <w:sz w:val="24"/>
          <w:szCs w:val="24"/>
          <w:lang w:val="ru-RU" w:eastAsia="ru-RU"/>
        </w:rPr>
        <w:t>Мультимедийные</w:t>
      </w:r>
      <w:proofErr w:type="spellEnd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 пособия</w:t>
      </w:r>
      <w:r w:rsidRPr="00067692">
        <w:rPr>
          <w:color w:val="000000"/>
          <w:sz w:val="24"/>
          <w:szCs w:val="24"/>
          <w:lang w:val="ru-RU" w:eastAsia="ru-RU"/>
        </w:rPr>
        <w:t>: ноутбук</w:t>
      </w:r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3.</w:t>
      </w:r>
      <w:r w:rsidRPr="00067692">
        <w:rPr>
          <w:b/>
          <w:bCs/>
          <w:color w:val="000000"/>
          <w:sz w:val="24"/>
          <w:szCs w:val="24"/>
          <w:lang w:val="ru-RU" w:eastAsia="ru-RU"/>
        </w:rPr>
        <w:t>Методическое обеспечение</w:t>
      </w:r>
      <w:proofErr w:type="gramStart"/>
      <w:r w:rsidRPr="00067692">
        <w:rPr>
          <w:b/>
          <w:bCs/>
          <w:color w:val="000000"/>
          <w:sz w:val="24"/>
          <w:szCs w:val="24"/>
          <w:lang w:val="ru-RU" w:eastAsia="ru-RU"/>
        </w:rPr>
        <w:t xml:space="preserve"> :</w:t>
      </w:r>
      <w:proofErr w:type="gramEnd"/>
    </w:p>
    <w:p w:rsidR="00D55577" w:rsidRPr="00067692" w:rsidRDefault="00D55577" w:rsidP="00D55577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067692">
        <w:rPr>
          <w:color w:val="000000"/>
          <w:sz w:val="24"/>
          <w:szCs w:val="24"/>
          <w:lang w:val="ru-RU" w:eastAsia="ru-RU"/>
        </w:rPr>
        <w:t>разработка занятий, наглядные пособия, подборка информационной и справочной литературы, кассеты с записями детской музыки и т.д.</w:t>
      </w:r>
      <w:proofErr w:type="gramStart"/>
      <w:r w:rsidRPr="00067692">
        <w:rPr>
          <w:color w:val="000000"/>
          <w:sz w:val="24"/>
          <w:szCs w:val="24"/>
          <w:lang w:val="ru-RU" w:eastAsia="ru-RU"/>
        </w:rPr>
        <w:t xml:space="preserve"> ,</w:t>
      </w:r>
      <w:proofErr w:type="gramEnd"/>
      <w:r w:rsidRPr="00067692">
        <w:rPr>
          <w:color w:val="000000"/>
          <w:sz w:val="24"/>
          <w:szCs w:val="24"/>
          <w:lang w:val="ru-RU" w:eastAsia="ru-RU"/>
        </w:rPr>
        <w:t>треугольники, разрезные карточки, книги серии Развивающие игры», простой и цветной карандаши, краски, настольные игры, учебная доска.</w:t>
      </w:r>
    </w:p>
    <w:p w:rsidR="00D55577" w:rsidRPr="00067692" w:rsidRDefault="00D55577" w:rsidP="00D55577">
      <w:pPr>
        <w:shd w:val="clear" w:color="auto" w:fill="FFFFFF"/>
        <w:spacing w:after="101"/>
        <w:rPr>
          <w:rFonts w:ascii="Arial" w:hAnsi="Arial" w:cs="Arial"/>
          <w:color w:val="000000"/>
          <w:sz w:val="14"/>
          <w:szCs w:val="14"/>
          <w:lang w:val="ru-RU" w:eastAsia="ru-RU"/>
        </w:rPr>
      </w:pPr>
    </w:p>
    <w:p w:rsidR="004B0EA8" w:rsidRPr="00D55577" w:rsidRDefault="004B0EA8">
      <w:pPr>
        <w:rPr>
          <w:lang w:val="ru-RU"/>
        </w:rPr>
      </w:pPr>
    </w:p>
    <w:sectPr w:rsidR="004B0EA8" w:rsidRPr="00D55577" w:rsidSect="00CE3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A7E"/>
    <w:multiLevelType w:val="multilevel"/>
    <w:tmpl w:val="C168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D0A1F"/>
    <w:multiLevelType w:val="multilevel"/>
    <w:tmpl w:val="77B85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B7002"/>
    <w:multiLevelType w:val="multilevel"/>
    <w:tmpl w:val="97FC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0A6229"/>
    <w:multiLevelType w:val="multilevel"/>
    <w:tmpl w:val="342E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A4353A"/>
    <w:multiLevelType w:val="multilevel"/>
    <w:tmpl w:val="79C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080963"/>
    <w:multiLevelType w:val="multilevel"/>
    <w:tmpl w:val="84288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5E2BFB"/>
    <w:multiLevelType w:val="multilevel"/>
    <w:tmpl w:val="DAA81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C53FA8"/>
    <w:multiLevelType w:val="multilevel"/>
    <w:tmpl w:val="C5C0D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FE599C"/>
    <w:multiLevelType w:val="multilevel"/>
    <w:tmpl w:val="DDA0F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362D5"/>
    <w:multiLevelType w:val="multilevel"/>
    <w:tmpl w:val="ABD2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0213F2"/>
    <w:multiLevelType w:val="multilevel"/>
    <w:tmpl w:val="BA00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B7697D"/>
    <w:multiLevelType w:val="multilevel"/>
    <w:tmpl w:val="61F8C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896790"/>
    <w:multiLevelType w:val="multilevel"/>
    <w:tmpl w:val="B19C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4446EB"/>
    <w:multiLevelType w:val="multilevel"/>
    <w:tmpl w:val="B30C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946FC3"/>
    <w:multiLevelType w:val="multilevel"/>
    <w:tmpl w:val="A5CA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86ABB"/>
    <w:multiLevelType w:val="multilevel"/>
    <w:tmpl w:val="CD9A3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9015D9"/>
    <w:multiLevelType w:val="multilevel"/>
    <w:tmpl w:val="AF168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D85EC5"/>
    <w:multiLevelType w:val="multilevel"/>
    <w:tmpl w:val="E4764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5610A5"/>
    <w:multiLevelType w:val="multilevel"/>
    <w:tmpl w:val="83E0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EA04A0"/>
    <w:multiLevelType w:val="hybridMultilevel"/>
    <w:tmpl w:val="33E8BCF0"/>
    <w:lvl w:ilvl="0" w:tplc="D340E1A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BF3B02"/>
    <w:multiLevelType w:val="multilevel"/>
    <w:tmpl w:val="1346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BB2454"/>
    <w:multiLevelType w:val="multilevel"/>
    <w:tmpl w:val="B068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297E46"/>
    <w:multiLevelType w:val="multilevel"/>
    <w:tmpl w:val="28EE7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2917A2"/>
    <w:multiLevelType w:val="multilevel"/>
    <w:tmpl w:val="A03A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E95068"/>
    <w:multiLevelType w:val="multilevel"/>
    <w:tmpl w:val="BA641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21"/>
  </w:num>
  <w:num w:numId="5">
    <w:abstractNumId w:val="3"/>
  </w:num>
  <w:num w:numId="6">
    <w:abstractNumId w:val="0"/>
  </w:num>
  <w:num w:numId="7">
    <w:abstractNumId w:val="7"/>
  </w:num>
  <w:num w:numId="8">
    <w:abstractNumId w:val="18"/>
  </w:num>
  <w:num w:numId="9">
    <w:abstractNumId w:val="20"/>
  </w:num>
  <w:num w:numId="10">
    <w:abstractNumId w:val="10"/>
  </w:num>
  <w:num w:numId="11">
    <w:abstractNumId w:val="11"/>
  </w:num>
  <w:num w:numId="12">
    <w:abstractNumId w:val="9"/>
  </w:num>
  <w:num w:numId="13">
    <w:abstractNumId w:val="23"/>
  </w:num>
  <w:num w:numId="14">
    <w:abstractNumId w:val="12"/>
  </w:num>
  <w:num w:numId="15">
    <w:abstractNumId w:val="22"/>
  </w:num>
  <w:num w:numId="16">
    <w:abstractNumId w:val="13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5"/>
  </w:num>
  <w:num w:numId="22">
    <w:abstractNumId w:val="17"/>
  </w:num>
  <w:num w:numId="23">
    <w:abstractNumId w:val="1"/>
  </w:num>
  <w:num w:numId="24">
    <w:abstractNumId w:val="19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B0EA8"/>
    <w:rsid w:val="00156944"/>
    <w:rsid w:val="00230438"/>
    <w:rsid w:val="00250F97"/>
    <w:rsid w:val="00293C18"/>
    <w:rsid w:val="003124FA"/>
    <w:rsid w:val="004B0EA8"/>
    <w:rsid w:val="00755326"/>
    <w:rsid w:val="008E645F"/>
    <w:rsid w:val="00A66B83"/>
    <w:rsid w:val="00CD6BE6"/>
    <w:rsid w:val="00CE3FBE"/>
    <w:rsid w:val="00CE6304"/>
    <w:rsid w:val="00D5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77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5557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5577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a3">
    <w:name w:val="No Spacing"/>
    <w:link w:val="a4"/>
    <w:uiPriority w:val="1"/>
    <w:qFormat/>
    <w:rsid w:val="00D55577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5">
    <w:name w:val="Normal (Web)"/>
    <w:basedOn w:val="a"/>
    <w:uiPriority w:val="99"/>
    <w:unhideWhenUsed/>
    <w:rsid w:val="00D5557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D55577"/>
    <w:rPr>
      <w:b/>
      <w:bCs/>
    </w:rPr>
  </w:style>
  <w:style w:type="character" w:styleId="a7">
    <w:name w:val="Emphasis"/>
    <w:basedOn w:val="a0"/>
    <w:uiPriority w:val="20"/>
    <w:qFormat/>
    <w:rsid w:val="00D55577"/>
    <w:rPr>
      <w:i/>
      <w:iCs/>
    </w:rPr>
  </w:style>
  <w:style w:type="paragraph" w:styleId="a8">
    <w:name w:val="List Paragraph"/>
    <w:basedOn w:val="a"/>
    <w:uiPriority w:val="34"/>
    <w:qFormat/>
    <w:rsid w:val="00D55577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8E645F"/>
    <w:rPr>
      <w:rFonts w:ascii="Times New Roman" w:eastAsia="Times New Roman" w:hAnsi="Times New Roman" w:cs="Times New Roman"/>
      <w:lang w:val="en-US"/>
    </w:rPr>
  </w:style>
  <w:style w:type="paragraph" w:customStyle="1" w:styleId="richfactdown-paragraph">
    <w:name w:val="richfactdown-paragraph"/>
    <w:basedOn w:val="a"/>
    <w:rsid w:val="00CD6BE6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6733</Words>
  <Characters>38381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7</cp:revision>
  <dcterms:created xsi:type="dcterms:W3CDTF">2021-09-06T11:24:00Z</dcterms:created>
  <dcterms:modified xsi:type="dcterms:W3CDTF">2024-09-06T18:50:00Z</dcterms:modified>
</cp:coreProperties>
</file>